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6FAA8" w14:textId="7D526F69" w:rsidR="00E965D6" w:rsidRDefault="00E965D6" w:rsidP="00CD6742">
      <w:pPr>
        <w:spacing w:before="40" w:after="40"/>
        <w:jc w:val="center"/>
        <w:rPr>
          <w:b/>
          <w:szCs w:val="22"/>
          <w:lang w:val="es-ES"/>
        </w:rPr>
      </w:pPr>
      <w:r>
        <w:rPr>
          <w:b/>
          <w:szCs w:val="22"/>
          <w:lang w:val="es-ES"/>
        </w:rPr>
        <w:t xml:space="preserve">Anexo </w:t>
      </w:r>
      <w:r w:rsidR="00FF3E2F">
        <w:rPr>
          <w:b/>
          <w:szCs w:val="22"/>
          <w:lang w:val="es-ES"/>
        </w:rPr>
        <w:t>7</w:t>
      </w:r>
      <w:r w:rsidR="00110ECE" w:rsidRPr="00110ECE">
        <w:rPr>
          <w:b/>
          <w:szCs w:val="22"/>
          <w:lang w:val="es-ES"/>
        </w:rPr>
        <w:t xml:space="preserve"> </w:t>
      </w:r>
      <w:r w:rsidR="00110ECE" w:rsidRPr="000F3640">
        <w:rPr>
          <w:b/>
          <w:szCs w:val="22"/>
          <w:lang w:val="es-ES"/>
        </w:rPr>
        <w:t>FÓRMATE</w:t>
      </w:r>
    </w:p>
    <w:p w14:paraId="27B77FEA" w14:textId="2FD42CE6" w:rsidR="00110ECE" w:rsidRDefault="00110ECE" w:rsidP="00CD6742">
      <w:pPr>
        <w:spacing w:before="40" w:after="40"/>
        <w:jc w:val="center"/>
        <w:rPr>
          <w:b/>
          <w:szCs w:val="22"/>
          <w:lang w:val="es-ES"/>
        </w:rPr>
      </w:pPr>
      <w:r w:rsidRPr="000F3640">
        <w:rPr>
          <w:b/>
          <w:szCs w:val="22"/>
          <w:lang w:val="es-ES"/>
        </w:rPr>
        <w:t>AYUDAS PARA ACTUACIONES DE FORMACIÓN</w:t>
      </w:r>
      <w:r w:rsidR="00362F38">
        <w:rPr>
          <w:b/>
          <w:szCs w:val="22"/>
          <w:lang w:val="es-ES"/>
        </w:rPr>
        <w:t xml:space="preserve"> </w:t>
      </w:r>
      <w:r w:rsidR="00362F38" w:rsidRPr="00362F38">
        <w:rPr>
          <w:b/>
          <w:szCs w:val="22"/>
          <w:lang w:val="es-ES"/>
        </w:rPr>
        <w:t>DEL PROFESORADO</w:t>
      </w:r>
    </w:p>
    <w:p w14:paraId="2689F0B7" w14:textId="77777777" w:rsidR="00B7112B" w:rsidRDefault="00B7112B" w:rsidP="00CD6742">
      <w:pPr>
        <w:spacing w:before="40" w:after="40"/>
        <w:jc w:val="center"/>
        <w:rPr>
          <w:b/>
          <w:szCs w:val="22"/>
          <w:lang w:val="es-ES"/>
        </w:rPr>
      </w:pPr>
    </w:p>
    <w:p w14:paraId="2E390DE8" w14:textId="77777777" w:rsidR="00B7112B" w:rsidRDefault="00B7112B" w:rsidP="00B7112B">
      <w:pPr>
        <w:spacing w:before="40" w:after="40"/>
        <w:jc w:val="center"/>
        <w:rPr>
          <w:b/>
          <w:szCs w:val="22"/>
          <w:lang w:val="es-ES"/>
        </w:rPr>
      </w:pPr>
      <w:r w:rsidRPr="00110ECE">
        <w:rPr>
          <w:b/>
          <w:szCs w:val="22"/>
          <w:lang w:val="es-ES"/>
        </w:rPr>
        <w:t>CRITERIOS GENERALES DE EVALUACIÓN</w:t>
      </w:r>
    </w:p>
    <w:p w14:paraId="2D4E3BDF" w14:textId="0033651A" w:rsidR="00861DDD" w:rsidRPr="00861DDD" w:rsidRDefault="00861DDD" w:rsidP="00CD6742">
      <w:pPr>
        <w:spacing w:before="40" w:after="40"/>
        <w:jc w:val="center"/>
        <w:rPr>
          <w:b/>
          <w:szCs w:val="22"/>
          <w:lang w:val="es-ES"/>
        </w:rPr>
      </w:pPr>
      <w:r w:rsidRPr="00861DDD">
        <w:rPr>
          <w:b/>
          <w:szCs w:val="22"/>
          <w:lang w:val="es-ES"/>
        </w:rPr>
        <w:t>202</w:t>
      </w:r>
      <w:r w:rsidR="00C04070">
        <w:rPr>
          <w:b/>
          <w:szCs w:val="22"/>
          <w:lang w:val="es-ES"/>
        </w:rPr>
        <w:t>6</w:t>
      </w:r>
      <w:r w:rsidRPr="00861DDD">
        <w:rPr>
          <w:b/>
          <w:szCs w:val="22"/>
          <w:lang w:val="es-ES"/>
        </w:rPr>
        <w:t>/202</w:t>
      </w:r>
      <w:r w:rsidR="00C04070">
        <w:rPr>
          <w:b/>
          <w:szCs w:val="22"/>
          <w:lang w:val="es-ES"/>
        </w:rPr>
        <w:t>7</w:t>
      </w:r>
    </w:p>
    <w:p w14:paraId="3F2FBF30" w14:textId="77777777" w:rsidR="00832DBE" w:rsidRPr="00832DBE" w:rsidRDefault="00000000" w:rsidP="00CD6742">
      <w:pPr>
        <w:spacing w:before="40" w:after="40"/>
        <w:rPr>
          <w:sz w:val="20"/>
          <w:szCs w:val="20"/>
        </w:rPr>
      </w:pPr>
      <w:bookmarkStart w:id="0" w:name="_Hlk193308886"/>
      <w:r>
        <w:rPr>
          <w:sz w:val="20"/>
          <w:szCs w:val="20"/>
        </w:rPr>
        <w:pict w14:anchorId="2C46EC90">
          <v:rect id="_x0000_i1051" style="width:0;height:1.5pt" o:hralign="center" o:hrstd="t" o:hr="t" fillcolor="#a0a0a0" stroked="f"/>
        </w:pict>
      </w:r>
    </w:p>
    <w:p w14:paraId="25C66450" w14:textId="77777777" w:rsidR="00832DBE" w:rsidRPr="00832DBE" w:rsidRDefault="00832DBE" w:rsidP="00CD6742">
      <w:pPr>
        <w:spacing w:before="40" w:after="40"/>
        <w:rPr>
          <w:b/>
          <w:bCs/>
          <w:sz w:val="20"/>
          <w:szCs w:val="20"/>
        </w:rPr>
      </w:pPr>
      <w:r w:rsidRPr="00832DBE">
        <w:rPr>
          <w:b/>
          <w:bCs/>
          <w:sz w:val="20"/>
          <w:szCs w:val="20"/>
        </w:rPr>
        <w:t>Observaciones generales:</w:t>
      </w:r>
    </w:p>
    <w:p w14:paraId="5AFF5C1E" w14:textId="3FA1E82C" w:rsidR="0054779D" w:rsidRPr="00C34EB0" w:rsidRDefault="0054779D" w:rsidP="00CD6742">
      <w:pPr>
        <w:widowControl/>
        <w:numPr>
          <w:ilvl w:val="0"/>
          <w:numId w:val="24"/>
        </w:numPr>
        <w:spacing w:before="40" w:after="40"/>
        <w:rPr>
          <w:sz w:val="20"/>
          <w:szCs w:val="20"/>
        </w:rPr>
      </w:pPr>
      <w:r w:rsidRPr="00C34EB0">
        <w:rPr>
          <w:sz w:val="20"/>
          <w:szCs w:val="20"/>
        </w:rPr>
        <w:t>Se dará prioridad a la formación que desarrolle competencias clave como internacionalización, digitalización, inclusión, igualdad, sostenibilidad, normativa o calidad</w:t>
      </w:r>
      <w:r w:rsidR="00C34EB0" w:rsidRPr="00C34EB0">
        <w:rPr>
          <w:sz w:val="20"/>
          <w:szCs w:val="20"/>
        </w:rPr>
        <w:t xml:space="preserve"> tal y como se indica en las bases de la convocatoria</w:t>
      </w:r>
      <w:r w:rsidRPr="00C34EB0">
        <w:rPr>
          <w:sz w:val="20"/>
          <w:szCs w:val="20"/>
        </w:rPr>
        <w:t>.</w:t>
      </w:r>
    </w:p>
    <w:p w14:paraId="6FB5BF4A" w14:textId="5FFD80BF" w:rsidR="00A455B1" w:rsidRPr="00A455B1" w:rsidRDefault="00832DBE" w:rsidP="00CD6742">
      <w:pPr>
        <w:pStyle w:val="Prrafodelista"/>
        <w:numPr>
          <w:ilvl w:val="0"/>
          <w:numId w:val="24"/>
        </w:numPr>
        <w:spacing w:before="40" w:after="40"/>
        <w:rPr>
          <w:sz w:val="20"/>
          <w:szCs w:val="20"/>
        </w:rPr>
      </w:pPr>
      <w:r w:rsidRPr="00C34EB0">
        <w:rPr>
          <w:sz w:val="20"/>
          <w:szCs w:val="20"/>
        </w:rPr>
        <w:t>Se valorará positivamente</w:t>
      </w:r>
      <w:r w:rsidR="0053615A" w:rsidRPr="00C34EB0">
        <w:rPr>
          <w:sz w:val="20"/>
          <w:szCs w:val="20"/>
        </w:rPr>
        <w:t xml:space="preserve"> que la propuesta incorpore</w:t>
      </w:r>
      <w:r w:rsidR="00A455B1" w:rsidRPr="00C34EB0">
        <w:rPr>
          <w:sz w:val="20"/>
          <w:szCs w:val="20"/>
        </w:rPr>
        <w:t xml:space="preserve">: </w:t>
      </w:r>
      <w:r w:rsidR="0053615A" w:rsidRPr="00C34EB0">
        <w:rPr>
          <w:sz w:val="20"/>
          <w:szCs w:val="20"/>
        </w:rPr>
        <w:t>elementos innovadores en el diseño pedagógico, metodologías, uso de tecnología o formatos de aprendizaje</w:t>
      </w:r>
      <w:r w:rsidR="00F842AC" w:rsidRPr="00C34EB0">
        <w:rPr>
          <w:sz w:val="20"/>
          <w:szCs w:val="20"/>
        </w:rPr>
        <w:t xml:space="preserve">; sostenibilidad </w:t>
      </w:r>
      <w:r w:rsidR="000C0E8A">
        <w:rPr>
          <w:sz w:val="20"/>
          <w:szCs w:val="20"/>
        </w:rPr>
        <w:t xml:space="preserve">y continuidad </w:t>
      </w:r>
      <w:r w:rsidR="00F842AC" w:rsidRPr="00C34EB0">
        <w:rPr>
          <w:sz w:val="20"/>
          <w:szCs w:val="20"/>
        </w:rPr>
        <w:t>(posibilidad de repetirse, o integrarse en otras acciones futuras sin nueva financiación</w:t>
      </w:r>
      <w:r w:rsidR="00A35AE6" w:rsidRPr="00C34EB0">
        <w:rPr>
          <w:sz w:val="20"/>
          <w:szCs w:val="20"/>
        </w:rPr>
        <w:t xml:space="preserve"> o se pueda transferir a otros/as compañeros/as</w:t>
      </w:r>
      <w:r w:rsidR="00C34EB0" w:rsidRPr="00C34EB0">
        <w:rPr>
          <w:sz w:val="20"/>
          <w:szCs w:val="20"/>
        </w:rPr>
        <w:t xml:space="preserve"> favoreciendo red de aprendizaje</w:t>
      </w:r>
      <w:r w:rsidR="00F842AC" w:rsidRPr="00C34EB0">
        <w:rPr>
          <w:sz w:val="20"/>
          <w:szCs w:val="20"/>
        </w:rPr>
        <w:t xml:space="preserve">); </w:t>
      </w:r>
      <w:r w:rsidR="00A455B1" w:rsidRPr="00C34EB0">
        <w:rPr>
          <w:sz w:val="20"/>
          <w:szCs w:val="20"/>
        </w:rPr>
        <w:t>colaboración con entidades que podría suponer lazos entre</w:t>
      </w:r>
      <w:r w:rsidR="00A455B1" w:rsidRPr="00A455B1">
        <w:rPr>
          <w:sz w:val="20"/>
          <w:szCs w:val="20"/>
        </w:rPr>
        <w:t xml:space="preserve"> la Universidad y el entorno</w:t>
      </w:r>
      <w:r w:rsidR="00A455B1">
        <w:rPr>
          <w:sz w:val="20"/>
          <w:szCs w:val="20"/>
        </w:rPr>
        <w:t xml:space="preserve"> o que </w:t>
      </w:r>
      <w:r w:rsidR="00A35AE6">
        <w:rPr>
          <w:sz w:val="20"/>
          <w:szCs w:val="20"/>
        </w:rPr>
        <w:t xml:space="preserve">favorezca </w:t>
      </w:r>
      <w:r w:rsidR="00A455B1" w:rsidRPr="00A455B1">
        <w:rPr>
          <w:sz w:val="20"/>
          <w:szCs w:val="20"/>
        </w:rPr>
        <w:t>la aplicabilidad de la formación</w:t>
      </w:r>
      <w:r w:rsidR="00A35AE6">
        <w:rPr>
          <w:sz w:val="20"/>
          <w:szCs w:val="20"/>
        </w:rPr>
        <w:t xml:space="preserve"> en otros contextos</w:t>
      </w:r>
      <w:r w:rsidR="00A455B1" w:rsidRPr="00A455B1">
        <w:rPr>
          <w:sz w:val="20"/>
          <w:szCs w:val="20"/>
        </w:rPr>
        <w:t>.</w:t>
      </w:r>
    </w:p>
    <w:p w14:paraId="70830395" w14:textId="77777777" w:rsidR="00832DBE" w:rsidRPr="00832DBE" w:rsidRDefault="00000000" w:rsidP="00CD6742">
      <w:pPr>
        <w:spacing w:before="40" w:after="40"/>
        <w:rPr>
          <w:sz w:val="20"/>
          <w:szCs w:val="20"/>
        </w:rPr>
      </w:pPr>
      <w:r>
        <w:rPr>
          <w:sz w:val="20"/>
          <w:szCs w:val="20"/>
        </w:rPr>
        <w:pict w14:anchorId="37EE231C">
          <v:rect id="_x0000_i1052" style="width:0;height:1.5pt" o:hralign="center" o:hrstd="t" o:hr="t" fillcolor="#a0a0a0" stroked="f"/>
        </w:pict>
      </w:r>
    </w:p>
    <w:bookmarkEnd w:id="0"/>
    <w:p w14:paraId="7472153E" w14:textId="7C0C6702" w:rsidR="00110ECE" w:rsidRPr="006D2A4D" w:rsidRDefault="00110ECE" w:rsidP="00CD6742">
      <w:pPr>
        <w:pStyle w:val="Prrafodelista"/>
        <w:numPr>
          <w:ilvl w:val="2"/>
          <w:numId w:val="24"/>
        </w:numPr>
        <w:spacing w:before="40" w:after="40"/>
        <w:ind w:left="426" w:hanging="437"/>
        <w:rPr>
          <w:b/>
          <w:szCs w:val="22"/>
          <w:lang w:val="es-ES"/>
        </w:rPr>
      </w:pPr>
      <w:r w:rsidRPr="00110ECE">
        <w:rPr>
          <w:b/>
          <w:sz w:val="20"/>
          <w:szCs w:val="20"/>
          <w:lang w:val="es-ES"/>
        </w:rPr>
        <w:t>CRITERIOS DE VALORACIÓN DE LAS SOLICITUDES</w:t>
      </w:r>
    </w:p>
    <w:p w14:paraId="47F97CB8" w14:textId="77777777" w:rsidR="00110ECE" w:rsidRPr="00D05098" w:rsidRDefault="00110ECE" w:rsidP="00D05098">
      <w:pPr>
        <w:spacing w:before="40" w:after="40"/>
        <w:rPr>
          <w:b/>
          <w:szCs w:val="22"/>
          <w:lang w:val="es-ES"/>
        </w:rPr>
      </w:pPr>
    </w:p>
    <w:p w14:paraId="4BD91B5A" w14:textId="77777777" w:rsidR="00353F70" w:rsidRPr="00C46DED" w:rsidRDefault="00353F70" w:rsidP="00353F70">
      <w:pPr>
        <w:pStyle w:val="Prrafodelista"/>
        <w:numPr>
          <w:ilvl w:val="0"/>
          <w:numId w:val="26"/>
        </w:numPr>
        <w:spacing w:before="40" w:after="40"/>
        <w:ind w:left="426"/>
        <w:rPr>
          <w:b/>
          <w:bCs/>
          <w:sz w:val="20"/>
          <w:szCs w:val="20"/>
        </w:rPr>
      </w:pPr>
      <w:r w:rsidRPr="006D2A4D">
        <w:rPr>
          <w:b/>
          <w:bCs/>
          <w:sz w:val="20"/>
          <w:szCs w:val="20"/>
        </w:rPr>
        <w:t>Identificación, argumentación y fundamentación de las necesidades formativas del PDI, su pertinencia y su potencial impacto en el desarrollo profesional docente</w:t>
      </w:r>
      <w:r w:rsidRPr="00C46DED">
        <w:rPr>
          <w:b/>
          <w:bCs/>
          <w:sz w:val="20"/>
          <w:szCs w:val="20"/>
        </w:rPr>
        <w:t xml:space="preserve"> (35%)</w:t>
      </w:r>
      <w:r>
        <w:rPr>
          <w:b/>
          <w:bCs/>
          <w:sz w:val="20"/>
          <w:szCs w:val="20"/>
        </w:rPr>
        <w:t xml:space="preserve">. </w:t>
      </w:r>
    </w:p>
    <w:p w14:paraId="62FB2D06" w14:textId="1B41195F" w:rsidR="00353F70" w:rsidRPr="00FC2129" w:rsidRDefault="00353F70" w:rsidP="00353F70">
      <w:pPr>
        <w:spacing w:before="40" w:after="40"/>
        <w:rPr>
          <w:sz w:val="20"/>
          <w:szCs w:val="20"/>
        </w:rPr>
      </w:pPr>
      <w:r w:rsidRPr="00FC2129">
        <w:rPr>
          <w:sz w:val="20"/>
          <w:szCs w:val="20"/>
        </w:rPr>
        <w:t>Evaluación de la pertinencia y justificación de la necesidad formativa que se aborda y su potencial impacto en el desarrollo profesional docente.</w:t>
      </w:r>
      <w:r w:rsidRPr="007073AE">
        <w:rPr>
          <w:sz w:val="20"/>
          <w:szCs w:val="20"/>
        </w:rPr>
        <w:t xml:space="preserve"> Se velará por la evitación de redundancias, solapamientos y duplicidades formativas,</w:t>
      </w:r>
      <w:r>
        <w:rPr>
          <w:sz w:val="20"/>
          <w:szCs w:val="20"/>
        </w:rPr>
        <w:t xml:space="preserve"> ofrecidas por la universidad</w:t>
      </w:r>
      <w:r w:rsidRPr="007073AE">
        <w:rPr>
          <w:sz w:val="20"/>
          <w:szCs w:val="20"/>
        </w:rPr>
        <w:t xml:space="preserve">. 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696"/>
        <w:gridCol w:w="6792"/>
      </w:tblGrid>
      <w:tr w:rsidR="00353F70" w:rsidRPr="007D7DD4" w14:paraId="2022538E" w14:textId="77777777" w:rsidTr="00771498">
        <w:tc>
          <w:tcPr>
            <w:tcW w:w="1696" w:type="dxa"/>
            <w:shd w:val="clear" w:color="auto" w:fill="E7E6E6" w:themeFill="background2"/>
            <w:vAlign w:val="center"/>
            <w:hideMark/>
          </w:tcPr>
          <w:p w14:paraId="58FB3D82" w14:textId="77777777" w:rsidR="00353F70" w:rsidRPr="007D7DD4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bookmarkStart w:id="1" w:name="_Hlk193311415"/>
            <w:r w:rsidRPr="007D7DD4">
              <w:rPr>
                <w:b/>
                <w:bCs/>
                <w:sz w:val="20"/>
                <w:szCs w:val="20"/>
              </w:rPr>
              <w:t>Nivel</w:t>
            </w:r>
          </w:p>
        </w:tc>
        <w:tc>
          <w:tcPr>
            <w:tcW w:w="6792" w:type="dxa"/>
            <w:shd w:val="clear" w:color="auto" w:fill="E7E6E6" w:themeFill="background2"/>
            <w:vAlign w:val="center"/>
            <w:hideMark/>
          </w:tcPr>
          <w:p w14:paraId="39738782" w14:textId="77777777" w:rsidR="00353F70" w:rsidRPr="007D7DD4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Descripción</w:t>
            </w:r>
          </w:p>
        </w:tc>
      </w:tr>
      <w:tr w:rsidR="00353F70" w:rsidRPr="007D7DD4" w14:paraId="00BF14F5" w14:textId="77777777" w:rsidTr="00771498">
        <w:tc>
          <w:tcPr>
            <w:tcW w:w="1696" w:type="dxa"/>
            <w:vAlign w:val="center"/>
            <w:hideMark/>
          </w:tcPr>
          <w:p w14:paraId="5FEC3372" w14:textId="77777777" w:rsidR="00353F70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 xml:space="preserve">5 </w:t>
            </w:r>
          </w:p>
          <w:p w14:paraId="037E737C" w14:textId="77777777" w:rsidR="00353F70" w:rsidRPr="00833BC1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(Excelente)</w:t>
            </w:r>
          </w:p>
        </w:tc>
        <w:tc>
          <w:tcPr>
            <w:tcW w:w="6792" w:type="dxa"/>
            <w:vAlign w:val="center"/>
            <w:hideMark/>
          </w:tcPr>
          <w:p w14:paraId="25211212" w14:textId="77777777" w:rsidR="00353F70" w:rsidRPr="007073AE" w:rsidRDefault="00353F70" w:rsidP="00771498">
            <w:pPr>
              <w:spacing w:before="40" w:after="40"/>
            </w:pPr>
            <w:r w:rsidRPr="00095049">
              <w:t>La necesidad formativa está delimitada y contextualizada</w:t>
            </w:r>
            <w:r>
              <w:t xml:space="preserve"> de forma precisa. Se encuentra </w:t>
            </w:r>
            <w:r w:rsidRPr="00095049">
              <w:t>respaldada explícitamente por datos</w:t>
            </w:r>
            <w:r>
              <w:t xml:space="preserve"> o</w:t>
            </w:r>
            <w:r w:rsidRPr="00095049">
              <w:t xml:space="preserve"> evidencias (encuestas, memorias de títulos, informes de evaluación) o</w:t>
            </w:r>
            <w:r>
              <w:t xml:space="preserve"> responde a</w:t>
            </w:r>
            <w:r w:rsidRPr="00095049">
              <w:t xml:space="preserve"> </w:t>
            </w:r>
            <w:r>
              <w:t>ejes</w:t>
            </w:r>
            <w:r w:rsidRPr="00095049">
              <w:t xml:space="preserve"> estratégicos de la universidad. La pertinencia con el puesto de trabajo del PDI</w:t>
            </w:r>
            <w:r>
              <w:t xml:space="preserve"> al que se dirige</w:t>
            </w:r>
            <w:r w:rsidRPr="00095049">
              <w:t xml:space="preserve"> es total</w:t>
            </w:r>
            <w:r>
              <w:t>, no supone solapamiento o reiteración con otras actividades formativas ofrecidas por la universidad</w:t>
            </w:r>
            <w:r w:rsidRPr="00095049">
              <w:t xml:space="preserve"> y se describe un impacto directo</w:t>
            </w:r>
            <w:r>
              <w:t xml:space="preserve"> </w:t>
            </w:r>
            <w:r w:rsidRPr="00095049">
              <w:t>en la mejora del desarrollo profesional y la práctica docente.</w:t>
            </w:r>
          </w:p>
        </w:tc>
      </w:tr>
      <w:tr w:rsidR="00353F70" w:rsidRPr="007D7DD4" w14:paraId="36BE6B18" w14:textId="77777777" w:rsidTr="00771498">
        <w:tc>
          <w:tcPr>
            <w:tcW w:w="1696" w:type="dxa"/>
            <w:vAlign w:val="center"/>
            <w:hideMark/>
          </w:tcPr>
          <w:p w14:paraId="3D93BB5E" w14:textId="77777777" w:rsidR="00353F70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6787E01C" w14:textId="77777777" w:rsidR="00353F70" w:rsidRPr="007D7DD4" w:rsidRDefault="00353F70" w:rsidP="00771498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(Bueno)</w:t>
            </w:r>
          </w:p>
        </w:tc>
        <w:tc>
          <w:tcPr>
            <w:tcW w:w="6792" w:type="dxa"/>
            <w:vAlign w:val="center"/>
          </w:tcPr>
          <w:p w14:paraId="62AD8B1B" w14:textId="2B772043" w:rsidR="00353F70" w:rsidRPr="007D7DD4" w:rsidRDefault="00353F70" w:rsidP="00771498">
            <w:pPr>
              <w:spacing w:before="40" w:after="40"/>
              <w:rPr>
                <w:sz w:val="20"/>
                <w:szCs w:val="20"/>
              </w:rPr>
            </w:pPr>
            <w:r w:rsidRPr="00344D32">
              <w:t>La propuesta identifica y argumenta de forma clara y fundamentada una necesidad formativa específica</w:t>
            </w:r>
            <w:r>
              <w:t xml:space="preserve">. </w:t>
            </w:r>
            <w:r w:rsidRPr="005617EF">
              <w:t xml:space="preserve">Su pertinencia respecto al PDI está argumentada y se prevé un impacto positivo claro en </w:t>
            </w:r>
            <w:r w:rsidR="009F1EBA" w:rsidRPr="009F1EBA">
              <w:t>las funciones del profesorado universitario</w:t>
            </w:r>
            <w:r w:rsidRPr="005617EF">
              <w:t xml:space="preserve">, aunque sin detallar indicadores o mecanismos específicos para </w:t>
            </w:r>
            <w:r>
              <w:t>valorar</w:t>
            </w:r>
            <w:r w:rsidRPr="005617EF">
              <w:t xml:space="preserve"> dicho impacto.</w:t>
            </w:r>
            <w:r>
              <w:t xml:space="preserve"> </w:t>
            </w:r>
          </w:p>
        </w:tc>
      </w:tr>
      <w:tr w:rsidR="00353F70" w:rsidRPr="007D7DD4" w14:paraId="1E0B9DF5" w14:textId="77777777" w:rsidTr="00771498">
        <w:tc>
          <w:tcPr>
            <w:tcW w:w="1696" w:type="dxa"/>
            <w:vAlign w:val="center"/>
            <w:hideMark/>
          </w:tcPr>
          <w:p w14:paraId="421F3ADB" w14:textId="77777777" w:rsidR="00353F70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4321B3CF" w14:textId="77777777" w:rsidR="00353F70" w:rsidRPr="007D7DD4" w:rsidRDefault="00353F70" w:rsidP="00771498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(Aceptable)</w:t>
            </w:r>
          </w:p>
        </w:tc>
        <w:tc>
          <w:tcPr>
            <w:tcW w:w="6792" w:type="dxa"/>
            <w:vAlign w:val="center"/>
          </w:tcPr>
          <w:p w14:paraId="7EFBD447" w14:textId="77777777" w:rsidR="00353F70" w:rsidRPr="007D7DD4" w:rsidRDefault="00353F70" w:rsidP="00771498">
            <w:pPr>
              <w:spacing w:before="40" w:after="40"/>
              <w:rPr>
                <w:sz w:val="20"/>
                <w:szCs w:val="20"/>
              </w:rPr>
            </w:pPr>
            <w:r w:rsidRPr="00F16210">
              <w:t xml:space="preserve">La necesidad formativa está identificada </w:t>
            </w:r>
            <w:r>
              <w:t xml:space="preserve">pero su fundamentación </w:t>
            </w:r>
            <w:r w:rsidRPr="00B16D5A">
              <w:t>se basa en afirmaciones generales sin aportar evidencias o datos específicos del contexto institucional.</w:t>
            </w:r>
            <w:r>
              <w:t xml:space="preserve">. </w:t>
            </w:r>
            <w:r w:rsidRPr="00B16D5A">
              <w:t>Muestra una pertinencia genérica para el PDI y el impacto en la práctica docente se enuncia de forma teórica o difusa.</w:t>
            </w:r>
          </w:p>
        </w:tc>
      </w:tr>
      <w:tr w:rsidR="00353F70" w:rsidRPr="007D7DD4" w14:paraId="4AEBA3A3" w14:textId="77777777" w:rsidTr="00771498">
        <w:tc>
          <w:tcPr>
            <w:tcW w:w="1696" w:type="dxa"/>
            <w:vAlign w:val="center"/>
            <w:hideMark/>
          </w:tcPr>
          <w:p w14:paraId="3EB784B7" w14:textId="77777777" w:rsidR="00353F70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 xml:space="preserve">2 </w:t>
            </w:r>
          </w:p>
          <w:p w14:paraId="216B299D" w14:textId="77777777" w:rsidR="00353F70" w:rsidRPr="007D7DD4" w:rsidRDefault="00353F70" w:rsidP="00771498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(Deficiente)</w:t>
            </w:r>
          </w:p>
        </w:tc>
        <w:tc>
          <w:tcPr>
            <w:tcW w:w="6792" w:type="dxa"/>
            <w:vAlign w:val="center"/>
          </w:tcPr>
          <w:p w14:paraId="7DC2A244" w14:textId="42536690" w:rsidR="00353F70" w:rsidRDefault="00353F70" w:rsidP="00771498">
            <w:pPr>
              <w:spacing w:before="40" w:after="40"/>
            </w:pPr>
            <w:r w:rsidRPr="00A420E0">
              <w:t xml:space="preserve">La </w:t>
            </w:r>
            <w:r>
              <w:t xml:space="preserve">propuesta enuncia una necesidad </w:t>
            </w:r>
            <w:r w:rsidRPr="00A420E0">
              <w:t>poco contextualizada</w:t>
            </w:r>
            <w:r>
              <w:t xml:space="preserve"> con las funciones del profesorado universitario</w:t>
            </w:r>
            <w:r w:rsidRPr="00A420E0">
              <w:t xml:space="preserve">. </w:t>
            </w:r>
            <w:r>
              <w:t>La a</w:t>
            </w:r>
            <w:r w:rsidRPr="00BF6802">
              <w:t xml:space="preserve">rgumentación y </w:t>
            </w:r>
            <w:r>
              <w:t xml:space="preserve">la </w:t>
            </w:r>
            <w:r w:rsidRPr="00BF6802">
              <w:t>fundamentación de los beneficios de la propuesta en la</w:t>
            </w:r>
            <w:r w:rsidR="009F1EBA">
              <w:t xml:space="preserve">s </w:t>
            </w:r>
            <w:r w:rsidR="009F1EBA" w:rsidRPr="009F1EBA">
              <w:t>funciones del profesorado universitario</w:t>
            </w:r>
            <w:r w:rsidR="009F1EBA" w:rsidRPr="009F1EBA" w:rsidDel="009F1EBA">
              <w:t xml:space="preserve"> </w:t>
            </w:r>
            <w:r w:rsidRPr="00A420E0">
              <w:t xml:space="preserve">es escasa </w:t>
            </w:r>
            <w:r w:rsidRPr="00C2346B">
              <w:t>y no se justifica ni se argumenta el impacto real de la actividad en la docencia.</w:t>
            </w:r>
          </w:p>
          <w:p w14:paraId="27282A4D" w14:textId="77777777" w:rsidR="007F6755" w:rsidRPr="007D7DD4" w:rsidRDefault="007F6755" w:rsidP="00771498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353F70" w:rsidRPr="007D7DD4" w14:paraId="7C34F7CE" w14:textId="77777777" w:rsidTr="00771498">
        <w:tc>
          <w:tcPr>
            <w:tcW w:w="1696" w:type="dxa"/>
            <w:vAlign w:val="center"/>
            <w:hideMark/>
          </w:tcPr>
          <w:p w14:paraId="4CF191FC" w14:textId="77777777" w:rsidR="00353F70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lastRenderedPageBreak/>
              <w:t xml:space="preserve">1 </w:t>
            </w:r>
          </w:p>
          <w:p w14:paraId="6A7A4E5B" w14:textId="77777777" w:rsidR="00353F70" w:rsidRPr="007D7DD4" w:rsidRDefault="00353F70" w:rsidP="00771498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(Muy deficiente)</w:t>
            </w:r>
          </w:p>
        </w:tc>
        <w:tc>
          <w:tcPr>
            <w:tcW w:w="6792" w:type="dxa"/>
            <w:vAlign w:val="center"/>
          </w:tcPr>
          <w:p w14:paraId="711CE2C8" w14:textId="77777777" w:rsidR="00353F70" w:rsidRPr="007D7DD4" w:rsidRDefault="00353F70" w:rsidP="00771498">
            <w:pPr>
              <w:spacing w:before="40" w:after="40"/>
              <w:rPr>
                <w:sz w:val="20"/>
                <w:szCs w:val="20"/>
              </w:rPr>
            </w:pPr>
            <w:r w:rsidRPr="00BF6802">
              <w:t xml:space="preserve">La propuesta no presenta una necesidad formativa vinculada </w:t>
            </w:r>
            <w:r w:rsidRPr="005823E0">
              <w:t>con el desarrollo profesional docente del PDI. Ausencia de fundamentación e impacto no justificado.</w:t>
            </w:r>
          </w:p>
        </w:tc>
      </w:tr>
      <w:tr w:rsidR="00353F70" w:rsidRPr="007D7DD4" w14:paraId="4B39145A" w14:textId="77777777" w:rsidTr="00771498">
        <w:tc>
          <w:tcPr>
            <w:tcW w:w="1696" w:type="dxa"/>
            <w:vAlign w:val="center"/>
          </w:tcPr>
          <w:p w14:paraId="1713A26F" w14:textId="77777777" w:rsidR="00353F70" w:rsidRPr="007D7DD4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 (Nulo)</w:t>
            </w:r>
          </w:p>
        </w:tc>
        <w:tc>
          <w:tcPr>
            <w:tcW w:w="6792" w:type="dxa"/>
            <w:vAlign w:val="center"/>
          </w:tcPr>
          <w:p w14:paraId="674B34E5" w14:textId="77777777" w:rsidR="00353F70" w:rsidRPr="00BF6802" w:rsidRDefault="00353F70" w:rsidP="00771498">
            <w:pPr>
              <w:spacing w:before="40" w:after="40"/>
            </w:pPr>
            <w:r w:rsidRPr="005823E0">
              <w:t>La solicitud no aborda este apartado, la información proporcionada es totalmente irrelevante</w:t>
            </w:r>
            <w:r>
              <w:t>.</w:t>
            </w:r>
          </w:p>
        </w:tc>
      </w:tr>
    </w:tbl>
    <w:bookmarkEnd w:id="1"/>
    <w:p w14:paraId="67CE8E65" w14:textId="77777777" w:rsidR="00353F70" w:rsidRPr="00832DBE" w:rsidRDefault="00000000" w:rsidP="00353F70">
      <w:pPr>
        <w:spacing w:before="40" w:after="40"/>
        <w:rPr>
          <w:sz w:val="20"/>
          <w:szCs w:val="20"/>
        </w:rPr>
      </w:pPr>
      <w:r>
        <w:rPr>
          <w:sz w:val="20"/>
          <w:szCs w:val="20"/>
        </w:rPr>
        <w:pict w14:anchorId="18BD4CA0">
          <v:rect id="_x0000_i1053" style="width:0;height:1.5pt" o:hralign="center" o:hrstd="t" o:hr="t" fillcolor="#a0a0a0" stroked="f"/>
        </w:pict>
      </w:r>
    </w:p>
    <w:p w14:paraId="7A39A064" w14:textId="356C95BD" w:rsidR="00353F70" w:rsidRPr="006D2A4D" w:rsidRDefault="00353F70" w:rsidP="00353F70">
      <w:pPr>
        <w:pStyle w:val="Prrafodelista"/>
        <w:numPr>
          <w:ilvl w:val="0"/>
          <w:numId w:val="26"/>
        </w:numPr>
        <w:rPr>
          <w:b/>
          <w:bCs/>
          <w:sz w:val="20"/>
          <w:szCs w:val="20"/>
        </w:rPr>
      </w:pPr>
      <w:r w:rsidRPr="006D2A4D">
        <w:rPr>
          <w:b/>
          <w:bCs/>
          <w:sz w:val="20"/>
          <w:szCs w:val="20"/>
        </w:rPr>
        <w:t>Coherencia, calidad de la actividad formativa y argumentación que justifiquen la elección del/a fo</w:t>
      </w:r>
      <w:r w:rsidRPr="00DA7910">
        <w:rPr>
          <w:b/>
          <w:bCs/>
          <w:sz w:val="20"/>
          <w:szCs w:val="20"/>
        </w:rPr>
        <w:t>rmador/a/es/as (30%)</w:t>
      </w:r>
      <w:r w:rsidR="003E1486">
        <w:rPr>
          <w:b/>
          <w:bCs/>
          <w:sz w:val="20"/>
          <w:szCs w:val="20"/>
        </w:rPr>
        <w:t>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696"/>
        <w:gridCol w:w="6792"/>
      </w:tblGrid>
      <w:tr w:rsidR="00353F70" w:rsidRPr="007D7DD4" w14:paraId="3C082DA4" w14:textId="77777777" w:rsidTr="00771498">
        <w:tc>
          <w:tcPr>
            <w:tcW w:w="1696" w:type="dxa"/>
            <w:shd w:val="clear" w:color="auto" w:fill="E7E6E6" w:themeFill="background2"/>
            <w:vAlign w:val="center"/>
            <w:hideMark/>
          </w:tcPr>
          <w:p w14:paraId="0FCB0528" w14:textId="77777777" w:rsidR="00353F70" w:rsidRPr="007D7DD4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Nivel</w:t>
            </w:r>
          </w:p>
        </w:tc>
        <w:tc>
          <w:tcPr>
            <w:tcW w:w="6792" w:type="dxa"/>
            <w:shd w:val="clear" w:color="auto" w:fill="E7E6E6" w:themeFill="background2"/>
            <w:vAlign w:val="center"/>
            <w:hideMark/>
          </w:tcPr>
          <w:p w14:paraId="7A918780" w14:textId="77777777" w:rsidR="00353F70" w:rsidRPr="007D7DD4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Descripción</w:t>
            </w:r>
          </w:p>
        </w:tc>
      </w:tr>
      <w:tr w:rsidR="00353F70" w:rsidRPr="007D7DD4" w14:paraId="38555F41" w14:textId="77777777" w:rsidTr="00771498">
        <w:tc>
          <w:tcPr>
            <w:tcW w:w="1696" w:type="dxa"/>
            <w:vAlign w:val="center"/>
            <w:hideMark/>
          </w:tcPr>
          <w:p w14:paraId="20CBB509" w14:textId="77777777" w:rsidR="00353F70" w:rsidRPr="007D7DD4" w:rsidRDefault="00353F70" w:rsidP="00771498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5 (Excelente)</w:t>
            </w:r>
          </w:p>
        </w:tc>
        <w:tc>
          <w:tcPr>
            <w:tcW w:w="6792" w:type="dxa"/>
            <w:vAlign w:val="center"/>
          </w:tcPr>
          <w:p w14:paraId="41ECE68C" w14:textId="1492812D" w:rsidR="00353F70" w:rsidRPr="007D7DD4" w:rsidRDefault="00353F70" w:rsidP="00771498">
            <w:pPr>
              <w:spacing w:before="40" w:after="40"/>
              <w:rPr>
                <w:sz w:val="20"/>
                <w:szCs w:val="20"/>
              </w:rPr>
            </w:pPr>
            <w:r w:rsidRPr="003C3F03">
              <w:t xml:space="preserve">Mantiene </w:t>
            </w:r>
            <w:r>
              <w:t xml:space="preserve">una completa </w:t>
            </w:r>
            <w:r w:rsidRPr="003C3F03">
              <w:t xml:space="preserve">coherencia entre las necesidades detectadas, </w:t>
            </w:r>
            <w:r>
              <w:t xml:space="preserve">la </w:t>
            </w:r>
            <w:r w:rsidRPr="003C3F03">
              <w:t>propuesta formativa</w:t>
            </w:r>
            <w:r>
              <w:t xml:space="preserve"> (</w:t>
            </w:r>
            <w:r w:rsidRPr="00137524">
              <w:t>objetivos, contenidos y metodología</w:t>
            </w:r>
            <w:r>
              <w:t xml:space="preserve">); la duración propuesta se ajusta perfectamente a los contenidos y resto de elementos. La propuesta de </w:t>
            </w:r>
            <w:r w:rsidRPr="003C3F03">
              <w:t>la/s persona/s para impartir la formación</w:t>
            </w:r>
            <w:r>
              <w:t xml:space="preserve"> e</w:t>
            </w:r>
            <w:r w:rsidRPr="00E4170B">
              <w:t>stá sólidamente fundamentada, vinculada a su especialización</w:t>
            </w:r>
            <w:r>
              <w:t>, experiencia pre</w:t>
            </w:r>
            <w:r w:rsidR="00B51877">
              <w:t>v</w:t>
            </w:r>
            <w:r>
              <w:t>ia</w:t>
            </w:r>
            <w:r w:rsidRPr="00E4170B">
              <w:t xml:space="preserve"> y trayectoria profesional.</w:t>
            </w:r>
          </w:p>
        </w:tc>
      </w:tr>
      <w:tr w:rsidR="00353F70" w:rsidRPr="007D7DD4" w14:paraId="4AC697C5" w14:textId="77777777" w:rsidTr="00771498">
        <w:tc>
          <w:tcPr>
            <w:tcW w:w="1696" w:type="dxa"/>
            <w:vAlign w:val="center"/>
            <w:hideMark/>
          </w:tcPr>
          <w:p w14:paraId="3E3404A6" w14:textId="77777777" w:rsidR="00353F70" w:rsidRPr="007D7DD4" w:rsidRDefault="00353F70" w:rsidP="00771498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7D7DD4">
              <w:rPr>
                <w:b/>
                <w:bCs/>
                <w:sz w:val="20"/>
                <w:szCs w:val="20"/>
              </w:rPr>
              <w:t>(Bueno)</w:t>
            </w:r>
          </w:p>
        </w:tc>
        <w:tc>
          <w:tcPr>
            <w:tcW w:w="6792" w:type="dxa"/>
            <w:vAlign w:val="center"/>
          </w:tcPr>
          <w:p w14:paraId="6CA32B72" w14:textId="77777777" w:rsidR="00353F70" w:rsidRPr="007D7DD4" w:rsidRDefault="00353F70" w:rsidP="00771498">
            <w:pPr>
              <w:spacing w:before="40" w:after="40"/>
              <w:rPr>
                <w:sz w:val="20"/>
                <w:szCs w:val="20"/>
              </w:rPr>
            </w:pPr>
            <w:r w:rsidRPr="003C3F03">
              <w:t xml:space="preserve">Mantiene coherencia entre las necesidades detectadas, </w:t>
            </w:r>
            <w:r>
              <w:t xml:space="preserve">la </w:t>
            </w:r>
            <w:r w:rsidRPr="003C3F03">
              <w:t>propuesta formativa</w:t>
            </w:r>
            <w:r>
              <w:t xml:space="preserve"> (</w:t>
            </w:r>
            <w:r w:rsidRPr="00137524">
              <w:t>objetivos, contenidos y metodología</w:t>
            </w:r>
            <w:r>
              <w:t>). La duración propuesta es coherente y está justificada. Respecto a la propuesta del/de la formador/a s</w:t>
            </w:r>
            <w:r w:rsidRPr="005A751D">
              <w:t>e justifica adecuadamente su idoneidad por su experiencia profesional o docente en el área general de</w:t>
            </w:r>
            <w:r>
              <w:t xml:space="preserve"> la formación</w:t>
            </w:r>
            <w:r w:rsidRPr="005A751D">
              <w:t xml:space="preserve">, aunque la argumentación sobre su especialización concreta en el tema sea mejorable. </w:t>
            </w:r>
          </w:p>
        </w:tc>
      </w:tr>
      <w:tr w:rsidR="00353F70" w:rsidRPr="007D7DD4" w14:paraId="362C6867" w14:textId="77777777" w:rsidTr="00771498">
        <w:tc>
          <w:tcPr>
            <w:tcW w:w="1696" w:type="dxa"/>
            <w:vAlign w:val="center"/>
            <w:hideMark/>
          </w:tcPr>
          <w:p w14:paraId="3FB93503" w14:textId="77777777" w:rsidR="00353F70" w:rsidRPr="007D7DD4" w:rsidRDefault="00353F70" w:rsidP="00771498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7D7DD4">
              <w:rPr>
                <w:b/>
                <w:bCs/>
                <w:sz w:val="20"/>
                <w:szCs w:val="20"/>
              </w:rPr>
              <w:t>(Aceptable)</w:t>
            </w:r>
          </w:p>
        </w:tc>
        <w:tc>
          <w:tcPr>
            <w:tcW w:w="6792" w:type="dxa"/>
            <w:vAlign w:val="center"/>
          </w:tcPr>
          <w:p w14:paraId="3F3382C4" w14:textId="77777777" w:rsidR="00353F70" w:rsidRPr="007D7DD4" w:rsidRDefault="00353F70" w:rsidP="00771498">
            <w:pPr>
              <w:spacing w:before="40" w:after="40"/>
              <w:rPr>
                <w:sz w:val="20"/>
                <w:szCs w:val="20"/>
              </w:rPr>
            </w:pPr>
            <w:r w:rsidRPr="003C3F03">
              <w:t>Mantiene coherencia</w:t>
            </w:r>
            <w:r>
              <w:t xml:space="preserve"> básica</w:t>
            </w:r>
            <w:r w:rsidRPr="003C3F03">
              <w:t xml:space="preserve"> entre las necesidades detectadas, </w:t>
            </w:r>
            <w:r>
              <w:t xml:space="preserve">la </w:t>
            </w:r>
            <w:r w:rsidRPr="003C3F03">
              <w:t>propuesta formativa</w:t>
            </w:r>
            <w:r>
              <w:t xml:space="preserve"> (</w:t>
            </w:r>
            <w:r w:rsidRPr="00137524">
              <w:t>objetivos</w:t>
            </w:r>
            <w:r>
              <w:t xml:space="preserve"> y</w:t>
            </w:r>
            <w:r w:rsidRPr="00137524">
              <w:t xml:space="preserve"> contenidos</w:t>
            </w:r>
            <w:r>
              <w:t>)</w:t>
            </w:r>
            <w:r w:rsidRPr="003C3F03">
              <w:t xml:space="preserve"> </w:t>
            </w:r>
            <w:r w:rsidRPr="00F92168">
              <w:t>pero con una descripción superficial de la metodología o la evaluación.</w:t>
            </w:r>
            <w:r>
              <w:t xml:space="preserve"> La duración propuesta es aceptable.  </w:t>
            </w:r>
            <w:r w:rsidRPr="00F92168">
              <w:t xml:space="preserve">Se aporta el perfil de la persona formadora de manera genérica, sin conectar de forma explícita su experiencia previa con los contenidos a impartir. </w:t>
            </w:r>
            <w:r>
              <w:t xml:space="preserve"> </w:t>
            </w:r>
          </w:p>
        </w:tc>
      </w:tr>
      <w:tr w:rsidR="00353F70" w:rsidRPr="007D7DD4" w14:paraId="20A89606" w14:textId="77777777" w:rsidTr="00771498">
        <w:tc>
          <w:tcPr>
            <w:tcW w:w="1696" w:type="dxa"/>
            <w:vAlign w:val="center"/>
            <w:hideMark/>
          </w:tcPr>
          <w:p w14:paraId="60AE1108" w14:textId="77777777" w:rsidR="00353F70" w:rsidRPr="007D7DD4" w:rsidRDefault="00353F70" w:rsidP="00771498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2 (Deficiente)</w:t>
            </w:r>
          </w:p>
        </w:tc>
        <w:tc>
          <w:tcPr>
            <w:tcW w:w="6792" w:type="dxa"/>
            <w:vAlign w:val="center"/>
          </w:tcPr>
          <w:p w14:paraId="10D0430A" w14:textId="77777777" w:rsidR="00353F70" w:rsidRPr="007D7DD4" w:rsidRDefault="00353F70" w:rsidP="00771498">
            <w:pPr>
              <w:spacing w:before="40" w:after="40"/>
              <w:rPr>
                <w:sz w:val="20"/>
                <w:szCs w:val="20"/>
              </w:rPr>
            </w:pPr>
            <w:r w:rsidRPr="00E82FF0">
              <w:t xml:space="preserve">Mantiene coherencia débil entre las necesidades detectadas, </w:t>
            </w:r>
            <w:r>
              <w:t xml:space="preserve">la </w:t>
            </w:r>
            <w:r w:rsidRPr="00E82FF0">
              <w:t xml:space="preserve">propuesta formativa y </w:t>
            </w:r>
            <w:r>
              <w:t>la</w:t>
            </w:r>
            <w:r w:rsidRPr="00E82FF0">
              <w:t xml:space="preserve"> argumenta</w:t>
            </w:r>
            <w:r>
              <w:t>ción de</w:t>
            </w:r>
            <w:r w:rsidRPr="00E82FF0">
              <w:t xml:space="preserve"> la/s persona/s propuestas para impartir la formación</w:t>
            </w:r>
            <w:r>
              <w:t xml:space="preserve">. La duración es incoherente o desproporcionada. </w:t>
            </w:r>
            <w:r w:rsidRPr="00D4786F">
              <w:rPr>
                <w:lang w:val="es-ES"/>
              </w:rPr>
              <w:t>La justificación del formador/a es escasa, poco clara o se limita a nombrar a la persona sin justificar su adecuación a la actividad.</w:t>
            </w:r>
          </w:p>
        </w:tc>
      </w:tr>
      <w:tr w:rsidR="00353F70" w:rsidRPr="007D7DD4" w14:paraId="56D79E63" w14:textId="77777777" w:rsidTr="00771498">
        <w:trPr>
          <w:trHeight w:val="94"/>
        </w:trPr>
        <w:tc>
          <w:tcPr>
            <w:tcW w:w="1696" w:type="dxa"/>
            <w:vAlign w:val="center"/>
            <w:hideMark/>
          </w:tcPr>
          <w:p w14:paraId="7E903147" w14:textId="77777777" w:rsidR="00353F70" w:rsidRPr="007D7DD4" w:rsidRDefault="00353F70" w:rsidP="00771498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7D7DD4">
              <w:rPr>
                <w:b/>
                <w:bCs/>
                <w:sz w:val="20"/>
                <w:szCs w:val="20"/>
              </w:rPr>
              <w:t>1 (Muy deficiente)</w:t>
            </w:r>
          </w:p>
        </w:tc>
        <w:tc>
          <w:tcPr>
            <w:tcW w:w="6792" w:type="dxa"/>
            <w:vAlign w:val="center"/>
          </w:tcPr>
          <w:p w14:paraId="7CBF6D78" w14:textId="77777777" w:rsidR="00353F70" w:rsidRPr="007D7DD4" w:rsidRDefault="00353F70" w:rsidP="00771498">
            <w:pPr>
              <w:spacing w:before="40" w:after="40"/>
              <w:rPr>
                <w:sz w:val="20"/>
                <w:szCs w:val="20"/>
              </w:rPr>
            </w:pPr>
            <w:r w:rsidRPr="00D4786F">
              <w:t>Propuesta desestructurada, con inconsistencias graves entre objetivos y contenidos, o carente de planteamiento metodológico.</w:t>
            </w:r>
            <w:r>
              <w:t xml:space="preserve"> La duración es incoherente o muy desproporcionada. </w:t>
            </w:r>
            <w:r w:rsidRPr="00D4786F">
              <w:t>La idoneidad de la persona propuesta no está justificada o su perfil no se adecúa a la materia.</w:t>
            </w:r>
          </w:p>
        </w:tc>
      </w:tr>
      <w:tr w:rsidR="00353F70" w:rsidRPr="007D7DD4" w14:paraId="3D35076E" w14:textId="77777777" w:rsidTr="00771498">
        <w:trPr>
          <w:trHeight w:val="94"/>
        </w:trPr>
        <w:tc>
          <w:tcPr>
            <w:tcW w:w="1696" w:type="dxa"/>
            <w:vAlign w:val="center"/>
          </w:tcPr>
          <w:p w14:paraId="28E4174E" w14:textId="77777777" w:rsidR="00353F70" w:rsidRPr="007D7DD4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 (Nulo)</w:t>
            </w:r>
          </w:p>
        </w:tc>
        <w:tc>
          <w:tcPr>
            <w:tcW w:w="6792" w:type="dxa"/>
            <w:vAlign w:val="center"/>
          </w:tcPr>
          <w:p w14:paraId="515ECEEC" w14:textId="77777777" w:rsidR="00353F70" w:rsidRPr="00E82FF0" w:rsidRDefault="00353F70" w:rsidP="00771498">
            <w:pPr>
              <w:spacing w:before="40" w:after="40"/>
            </w:pPr>
            <w:r w:rsidRPr="002A780C">
              <w:t>Sin información en la solicitud, propuesta no evaluable o ausencia total de propuesta de formador/a.</w:t>
            </w:r>
          </w:p>
        </w:tc>
      </w:tr>
    </w:tbl>
    <w:p w14:paraId="366ADCAE" w14:textId="77777777" w:rsidR="00353F70" w:rsidRDefault="00000000" w:rsidP="00353F70">
      <w:pPr>
        <w:spacing w:before="40" w:after="40"/>
        <w:rPr>
          <w:sz w:val="20"/>
          <w:szCs w:val="20"/>
        </w:rPr>
      </w:pPr>
      <w:r>
        <w:rPr>
          <w:sz w:val="20"/>
          <w:szCs w:val="20"/>
        </w:rPr>
        <w:pict w14:anchorId="31315BA9">
          <v:rect id="_x0000_i1054" style="width:0;height:1.5pt" o:hralign="center" o:bullet="t" o:hrstd="t" o:hr="t" fillcolor="#a0a0a0" stroked="f"/>
        </w:pict>
      </w:r>
    </w:p>
    <w:p w14:paraId="31A778B2" w14:textId="77777777" w:rsidR="00251248" w:rsidRDefault="00251248" w:rsidP="00251248">
      <w:pPr>
        <w:pStyle w:val="Prrafodelista"/>
        <w:rPr>
          <w:b/>
          <w:bCs/>
          <w:sz w:val="20"/>
          <w:szCs w:val="20"/>
        </w:rPr>
      </w:pPr>
    </w:p>
    <w:p w14:paraId="7F04C611" w14:textId="77777777" w:rsidR="00251248" w:rsidRDefault="00251248" w:rsidP="00251248">
      <w:pPr>
        <w:pStyle w:val="Prrafodelista"/>
        <w:rPr>
          <w:b/>
          <w:bCs/>
          <w:sz w:val="20"/>
          <w:szCs w:val="20"/>
        </w:rPr>
      </w:pPr>
    </w:p>
    <w:p w14:paraId="374351DF" w14:textId="77777777" w:rsidR="00251248" w:rsidRDefault="00251248" w:rsidP="00251248">
      <w:pPr>
        <w:pStyle w:val="Prrafodelista"/>
        <w:rPr>
          <w:b/>
          <w:bCs/>
          <w:sz w:val="20"/>
          <w:szCs w:val="20"/>
        </w:rPr>
      </w:pPr>
    </w:p>
    <w:p w14:paraId="5FE0FCAD" w14:textId="77777777" w:rsidR="00251248" w:rsidRDefault="00251248" w:rsidP="00251248">
      <w:pPr>
        <w:pStyle w:val="Prrafodelista"/>
        <w:rPr>
          <w:b/>
          <w:bCs/>
          <w:sz w:val="20"/>
          <w:szCs w:val="20"/>
        </w:rPr>
      </w:pPr>
    </w:p>
    <w:p w14:paraId="1F80F98B" w14:textId="77777777" w:rsidR="00251248" w:rsidRDefault="00251248" w:rsidP="00251248">
      <w:pPr>
        <w:pStyle w:val="Prrafodelista"/>
        <w:rPr>
          <w:b/>
          <w:bCs/>
          <w:sz w:val="20"/>
          <w:szCs w:val="20"/>
        </w:rPr>
      </w:pPr>
    </w:p>
    <w:p w14:paraId="0188149E" w14:textId="77777777" w:rsidR="00251248" w:rsidRDefault="00251248" w:rsidP="00251248">
      <w:pPr>
        <w:pStyle w:val="Prrafodelista"/>
        <w:rPr>
          <w:b/>
          <w:bCs/>
          <w:sz w:val="20"/>
          <w:szCs w:val="20"/>
        </w:rPr>
      </w:pPr>
    </w:p>
    <w:p w14:paraId="2D0F5C49" w14:textId="77777777" w:rsidR="00251248" w:rsidRDefault="00251248" w:rsidP="00251248">
      <w:pPr>
        <w:pStyle w:val="Prrafodelista"/>
        <w:rPr>
          <w:b/>
          <w:bCs/>
          <w:sz w:val="20"/>
          <w:szCs w:val="20"/>
        </w:rPr>
      </w:pPr>
    </w:p>
    <w:p w14:paraId="51E7F072" w14:textId="77777777" w:rsidR="00251248" w:rsidRDefault="00251248" w:rsidP="00251248">
      <w:pPr>
        <w:pStyle w:val="Prrafodelista"/>
        <w:rPr>
          <w:b/>
          <w:bCs/>
          <w:sz w:val="20"/>
          <w:szCs w:val="20"/>
        </w:rPr>
      </w:pPr>
    </w:p>
    <w:p w14:paraId="73CDFC38" w14:textId="77777777" w:rsidR="00251248" w:rsidRDefault="00251248" w:rsidP="00251248">
      <w:pPr>
        <w:pStyle w:val="Prrafodelista"/>
        <w:rPr>
          <w:b/>
          <w:bCs/>
          <w:sz w:val="20"/>
          <w:szCs w:val="20"/>
        </w:rPr>
      </w:pPr>
    </w:p>
    <w:p w14:paraId="3CA0D142" w14:textId="53724D2D" w:rsidR="00353F70" w:rsidRPr="00E45459" w:rsidRDefault="00353F70" w:rsidP="00353F70">
      <w:pPr>
        <w:pStyle w:val="Prrafodelista"/>
        <w:numPr>
          <w:ilvl w:val="0"/>
          <w:numId w:val="26"/>
        </w:numPr>
        <w:rPr>
          <w:b/>
          <w:bCs/>
          <w:sz w:val="20"/>
          <w:szCs w:val="20"/>
        </w:rPr>
      </w:pPr>
      <w:r w:rsidRPr="00E45459">
        <w:rPr>
          <w:b/>
          <w:bCs/>
          <w:sz w:val="20"/>
          <w:szCs w:val="20"/>
        </w:rPr>
        <w:t xml:space="preserve">Profesorado beneficiario de la formación (que atiendan al mayor número posible de participantes </w:t>
      </w:r>
      <w:r w:rsidRPr="00DA7910">
        <w:rPr>
          <w:b/>
          <w:bCs/>
          <w:sz w:val="20"/>
          <w:szCs w:val="20"/>
        </w:rPr>
        <w:t>comprometidos con la solicitud) (20%)</w:t>
      </w:r>
      <w:r w:rsidR="003E1486">
        <w:rPr>
          <w:b/>
          <w:bCs/>
          <w:sz w:val="20"/>
          <w:szCs w:val="20"/>
        </w:rPr>
        <w:t>.</w:t>
      </w: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838"/>
        <w:gridCol w:w="6650"/>
      </w:tblGrid>
      <w:tr w:rsidR="00353F70" w:rsidRPr="00832DBE" w14:paraId="599A0BC4" w14:textId="77777777" w:rsidTr="00771498">
        <w:tc>
          <w:tcPr>
            <w:tcW w:w="1838" w:type="dxa"/>
            <w:shd w:val="clear" w:color="auto" w:fill="E7E6E6" w:themeFill="background2"/>
            <w:vAlign w:val="center"/>
            <w:hideMark/>
          </w:tcPr>
          <w:p w14:paraId="0088A6D9" w14:textId="77777777" w:rsidR="00353F70" w:rsidRPr="00832DBE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832DBE">
              <w:rPr>
                <w:b/>
                <w:bCs/>
                <w:sz w:val="20"/>
                <w:szCs w:val="20"/>
              </w:rPr>
              <w:t>Nivel</w:t>
            </w:r>
          </w:p>
        </w:tc>
        <w:tc>
          <w:tcPr>
            <w:tcW w:w="6650" w:type="dxa"/>
            <w:shd w:val="clear" w:color="auto" w:fill="E7E6E6" w:themeFill="background2"/>
            <w:vAlign w:val="center"/>
            <w:hideMark/>
          </w:tcPr>
          <w:p w14:paraId="15758C74" w14:textId="77777777" w:rsidR="00353F70" w:rsidRPr="00832DBE" w:rsidRDefault="00353F70" w:rsidP="00771498">
            <w:pPr>
              <w:spacing w:before="40" w:after="40"/>
              <w:jc w:val="center"/>
              <w:rPr>
                <w:b/>
                <w:bCs/>
                <w:sz w:val="20"/>
                <w:szCs w:val="20"/>
              </w:rPr>
            </w:pPr>
            <w:r w:rsidRPr="00832DBE">
              <w:rPr>
                <w:b/>
                <w:bCs/>
                <w:sz w:val="20"/>
                <w:szCs w:val="20"/>
              </w:rPr>
              <w:t>Descripción</w:t>
            </w:r>
          </w:p>
        </w:tc>
      </w:tr>
      <w:tr w:rsidR="00353F70" w:rsidRPr="00832DBE" w14:paraId="04A40A8B" w14:textId="77777777" w:rsidTr="00771498">
        <w:tc>
          <w:tcPr>
            <w:tcW w:w="8488" w:type="dxa"/>
            <w:gridSpan w:val="2"/>
            <w:vAlign w:val="center"/>
          </w:tcPr>
          <w:p w14:paraId="05C24A71" w14:textId="77777777" w:rsidR="00353F70" w:rsidRDefault="00353F70" w:rsidP="00771498">
            <w:pPr>
              <w:spacing w:before="40" w:after="40"/>
              <w:rPr>
                <w:sz w:val="20"/>
                <w:szCs w:val="20"/>
              </w:rPr>
            </w:pPr>
            <w:r w:rsidRPr="000F3640">
              <w:rPr>
                <w:sz w:val="20"/>
                <w:szCs w:val="20"/>
              </w:rPr>
              <w:t>Se calculará automáticamente en la hoja de cálculo que se remitirá para reflejar la valoración del resto de criterios. Se calculará como:</w:t>
            </w:r>
          </w:p>
          <w:p w14:paraId="67EB5CC5" w14:textId="77777777" w:rsidR="00E67CBD" w:rsidRPr="000F3640" w:rsidRDefault="00E67CBD" w:rsidP="00771498">
            <w:pPr>
              <w:spacing w:before="40" w:after="40"/>
              <w:rPr>
                <w:sz w:val="20"/>
                <w:szCs w:val="20"/>
              </w:rPr>
            </w:pPr>
          </w:p>
          <w:p w14:paraId="066FA89C" w14:textId="5857B942" w:rsidR="00353F70" w:rsidRPr="000F3640" w:rsidRDefault="00E67CBD" w:rsidP="00771498">
            <w:pPr>
              <w:spacing w:before="40" w:after="40"/>
              <w:jc w:val="center"/>
              <w:rPr>
                <w:rFonts w:ascii="Arial Narrow" w:eastAsia="Calibri" w:hAnsi="Arial Narrow"/>
                <w:szCs w:val="20"/>
              </w:rPr>
            </w:pPr>
            <w:r w:rsidRPr="00E67CBD">
              <w:rPr>
                <w:sz w:val="20"/>
                <w:szCs w:val="20"/>
              </w:rPr>
              <w:t xml:space="preserve">5 x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número de participantes de la propuesta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número máximo de participantes  entre todos los cursos</m:t>
                  </m:r>
                </m:den>
              </m:f>
            </m:oMath>
          </w:p>
        </w:tc>
      </w:tr>
    </w:tbl>
    <w:p w14:paraId="24352DDF" w14:textId="77777777" w:rsidR="00353F70" w:rsidRDefault="00000000" w:rsidP="00353F70">
      <w:pPr>
        <w:spacing w:before="40" w:after="40"/>
        <w:rPr>
          <w:sz w:val="20"/>
          <w:szCs w:val="20"/>
        </w:rPr>
      </w:pPr>
      <w:r>
        <w:rPr>
          <w:sz w:val="20"/>
          <w:szCs w:val="20"/>
        </w:rPr>
        <w:pict w14:anchorId="4D962B73">
          <v:rect id="_x0000_i1055" style="width:0;height:1.5pt" o:hralign="center" o:bullet="t" o:hrstd="t" o:hr="t" fillcolor="#a0a0a0" stroked="f"/>
        </w:pict>
      </w:r>
    </w:p>
    <w:p w14:paraId="272D8068" w14:textId="77777777" w:rsidR="00353F70" w:rsidRDefault="00353F70" w:rsidP="00353F70">
      <w:pPr>
        <w:spacing w:before="40" w:after="40"/>
        <w:rPr>
          <w:sz w:val="20"/>
          <w:szCs w:val="20"/>
        </w:rPr>
      </w:pPr>
    </w:p>
    <w:p w14:paraId="17A3D8B2" w14:textId="5B91882C" w:rsidR="00353F70" w:rsidRPr="00DA7910" w:rsidRDefault="00353F70" w:rsidP="00353F70">
      <w:pPr>
        <w:pStyle w:val="Prrafodelista"/>
        <w:numPr>
          <w:ilvl w:val="0"/>
          <w:numId w:val="26"/>
        </w:numPr>
        <w:spacing w:before="40" w:after="40"/>
        <w:ind w:left="426"/>
        <w:rPr>
          <w:b/>
          <w:bCs/>
          <w:sz w:val="20"/>
          <w:szCs w:val="20"/>
        </w:rPr>
      </w:pPr>
      <w:r w:rsidRPr="00DA7910">
        <w:rPr>
          <w:b/>
          <w:bCs/>
          <w:sz w:val="20"/>
          <w:szCs w:val="20"/>
        </w:rPr>
        <w:t>Uso responsable de fondos públicos y ajuste presupuestario (15%)</w:t>
      </w:r>
      <w:r w:rsidR="003E1486">
        <w:rPr>
          <w:b/>
          <w:bCs/>
          <w:sz w:val="20"/>
          <w:szCs w:val="20"/>
        </w:rPr>
        <w:t>.</w:t>
      </w:r>
    </w:p>
    <w:p w14:paraId="626A43A8" w14:textId="77777777" w:rsidR="00353F70" w:rsidRPr="00DA7910" w:rsidRDefault="00353F70" w:rsidP="00353F70">
      <w:pPr>
        <w:spacing w:before="40" w:after="40"/>
        <w:rPr>
          <w:sz w:val="20"/>
          <w:szCs w:val="20"/>
        </w:rPr>
      </w:pPr>
    </w:p>
    <w:p w14:paraId="0C5F35C6" w14:textId="77777777" w:rsidR="00063794" w:rsidRPr="00063794" w:rsidRDefault="00063794" w:rsidP="00063794">
      <w:pPr>
        <w:spacing w:before="40" w:after="40"/>
        <w:rPr>
          <w:b/>
          <w:szCs w:val="22"/>
        </w:rPr>
      </w:pPr>
      <w:r w:rsidRPr="005A5C44">
        <w:rPr>
          <w:i/>
          <w:iCs/>
          <w:sz w:val="20"/>
          <w:szCs w:val="20"/>
        </w:rPr>
        <w:t xml:space="preserve">4.1) Rigor y desglose presupuestario (hasta 2,5 puntos): </w:t>
      </w:r>
      <w:r w:rsidRPr="005A5C44">
        <w:rPr>
          <w:sz w:val="20"/>
          <w:szCs w:val="20"/>
        </w:rPr>
        <w:t>Cumplimiento estricto del coste retributivo de 75 €/hora lectiva para docencia externa (o 0 € en caso de formación interna o renuncia) y presentación de un desglose claro de los gastos previstos sin superar el límite de 1.000 €.</w:t>
      </w:r>
    </w:p>
    <w:p w14:paraId="3B9EB66F" w14:textId="77777777" w:rsidR="00063794" w:rsidRPr="00063794" w:rsidRDefault="00063794" w:rsidP="00063794">
      <w:pPr>
        <w:spacing w:before="40" w:after="40"/>
        <w:rPr>
          <w:b/>
          <w:szCs w:val="22"/>
        </w:rPr>
      </w:pPr>
    </w:p>
    <w:p w14:paraId="52C9A16E" w14:textId="77777777" w:rsidR="00063794" w:rsidRPr="005A5C44" w:rsidRDefault="00063794" w:rsidP="00063794">
      <w:pPr>
        <w:spacing w:before="40" w:after="40"/>
        <w:rPr>
          <w:i/>
          <w:iCs/>
          <w:sz w:val="20"/>
          <w:szCs w:val="20"/>
        </w:rPr>
      </w:pPr>
      <w:r w:rsidRPr="005A5C44">
        <w:rPr>
          <w:i/>
          <w:iCs/>
          <w:sz w:val="20"/>
          <w:szCs w:val="20"/>
        </w:rPr>
        <w:t xml:space="preserve">4.2) Proporcionalidad y ajuste del gasto (hasta 2,5 puntos): </w:t>
      </w:r>
      <w:r w:rsidRPr="005A5C44">
        <w:rPr>
          <w:sz w:val="20"/>
          <w:szCs w:val="20"/>
        </w:rPr>
        <w:t>Proporcionalidad entre la cuantía solicitada y las necesidades de la acción formativa (horas lectivas y volumen de participantes), premiando la optimización de los recursos públicos y la fundamentación del presupuesto ajustado estrictamente a las necesidades de la propuesta.</w:t>
      </w:r>
    </w:p>
    <w:p w14:paraId="1C42E263" w14:textId="77777777" w:rsidR="00063794" w:rsidRPr="00063794" w:rsidRDefault="00063794" w:rsidP="00063794">
      <w:pPr>
        <w:spacing w:before="40" w:after="40"/>
        <w:rPr>
          <w:b/>
          <w:szCs w:val="22"/>
        </w:rPr>
      </w:pPr>
    </w:p>
    <w:tbl>
      <w:tblPr>
        <w:tblStyle w:val="Tablaconcuadrcula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2114"/>
        <w:gridCol w:w="4402"/>
        <w:gridCol w:w="1940"/>
      </w:tblGrid>
      <w:tr w:rsidR="00063794" w:rsidRPr="00E57A60" w14:paraId="1CE5370A" w14:textId="77777777" w:rsidTr="0083560F">
        <w:trPr>
          <w:trHeight w:val="318"/>
        </w:trPr>
        <w:tc>
          <w:tcPr>
            <w:tcW w:w="2114" w:type="dxa"/>
            <w:shd w:val="clear" w:color="auto" w:fill="E7E6E6" w:themeFill="background2"/>
            <w:vAlign w:val="center"/>
          </w:tcPr>
          <w:p w14:paraId="71B45683" w14:textId="77777777" w:rsidR="00063794" w:rsidRPr="00E57A60" w:rsidRDefault="00063794" w:rsidP="0083560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E57A60">
              <w:rPr>
                <w:b/>
                <w:bCs/>
                <w:sz w:val="20"/>
                <w:szCs w:val="20"/>
                <w:lang w:val="es-ES"/>
              </w:rPr>
              <w:t>Subcriterio</w:t>
            </w:r>
          </w:p>
        </w:tc>
        <w:tc>
          <w:tcPr>
            <w:tcW w:w="4402" w:type="dxa"/>
            <w:shd w:val="clear" w:color="auto" w:fill="E7E6E6" w:themeFill="background2"/>
            <w:vAlign w:val="center"/>
          </w:tcPr>
          <w:p w14:paraId="2E67C50B" w14:textId="77777777" w:rsidR="00063794" w:rsidRPr="00E57A60" w:rsidRDefault="00063794" w:rsidP="0083560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E57A60">
              <w:rPr>
                <w:b/>
                <w:bCs/>
                <w:sz w:val="20"/>
                <w:szCs w:val="20"/>
                <w:lang w:val="es-ES"/>
              </w:rPr>
              <w:t>Valoración</w:t>
            </w:r>
          </w:p>
        </w:tc>
        <w:tc>
          <w:tcPr>
            <w:tcW w:w="1940" w:type="dxa"/>
            <w:shd w:val="clear" w:color="auto" w:fill="E7E6E6" w:themeFill="background2"/>
            <w:vAlign w:val="center"/>
          </w:tcPr>
          <w:p w14:paraId="5DFF0EBC" w14:textId="77777777" w:rsidR="00063794" w:rsidRPr="00E57A60" w:rsidRDefault="00063794" w:rsidP="0083560F">
            <w:pPr>
              <w:spacing w:before="40" w:after="40"/>
              <w:jc w:val="center"/>
              <w:rPr>
                <w:sz w:val="20"/>
                <w:szCs w:val="20"/>
              </w:rPr>
            </w:pPr>
            <w:r w:rsidRPr="00E57A60">
              <w:rPr>
                <w:b/>
                <w:bCs/>
                <w:sz w:val="20"/>
                <w:szCs w:val="20"/>
                <w:lang w:val="es-ES"/>
              </w:rPr>
              <w:t xml:space="preserve">Puntuación </w:t>
            </w:r>
          </w:p>
        </w:tc>
      </w:tr>
      <w:tr w:rsidR="00063794" w:rsidRPr="00E57A60" w14:paraId="685568B0" w14:textId="77777777" w:rsidTr="0083560F">
        <w:trPr>
          <w:trHeight w:val="318"/>
        </w:trPr>
        <w:tc>
          <w:tcPr>
            <w:tcW w:w="2114" w:type="dxa"/>
            <w:vMerge w:val="restart"/>
            <w:vAlign w:val="center"/>
          </w:tcPr>
          <w:p w14:paraId="207D2DF6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 w:rsidRPr="00E57A60">
              <w:rPr>
                <w:b/>
                <w:bCs/>
                <w:sz w:val="20"/>
                <w:szCs w:val="20"/>
                <w:lang w:val="es-ES"/>
              </w:rPr>
              <w:t>4.1 Rigor</w:t>
            </w:r>
          </w:p>
        </w:tc>
        <w:tc>
          <w:tcPr>
            <w:tcW w:w="4402" w:type="dxa"/>
            <w:vAlign w:val="center"/>
          </w:tcPr>
          <w:p w14:paraId="7D58FA19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  <w:lang w:val="es-ES"/>
              </w:rPr>
            </w:pPr>
            <w:r w:rsidRPr="00E57A60">
              <w:rPr>
                <w:sz w:val="20"/>
                <w:szCs w:val="20"/>
                <w:lang w:val="es-ES"/>
              </w:rPr>
              <w:t xml:space="preserve">Adecuado:  </w:t>
            </w:r>
          </w:p>
          <w:p w14:paraId="597F9913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 w:rsidRPr="00E57A60">
              <w:rPr>
                <w:sz w:val="20"/>
                <w:szCs w:val="20"/>
                <w:lang w:val="es-ES"/>
              </w:rPr>
              <w:t>Presupuesto detallado por partidas, tarifa de docencia externa ≤75" €/hora" (o 0 € en formación interna/renuncia) y total solicitado ≤1.000" €".</w:t>
            </w:r>
          </w:p>
        </w:tc>
        <w:tc>
          <w:tcPr>
            <w:tcW w:w="1940" w:type="dxa"/>
            <w:vAlign w:val="center"/>
          </w:tcPr>
          <w:p w14:paraId="0F2061D2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2</w:t>
            </w:r>
            <w:r w:rsidRPr="00E57A60">
              <w:rPr>
                <w:sz w:val="20"/>
                <w:szCs w:val="20"/>
                <w:lang w:val="es-ES"/>
              </w:rPr>
              <w:t>,50 puntos</w:t>
            </w:r>
          </w:p>
        </w:tc>
      </w:tr>
      <w:tr w:rsidR="00063794" w:rsidRPr="00E57A60" w14:paraId="5E2F9F8D" w14:textId="77777777" w:rsidTr="0083560F">
        <w:trPr>
          <w:trHeight w:val="152"/>
        </w:trPr>
        <w:tc>
          <w:tcPr>
            <w:tcW w:w="2114" w:type="dxa"/>
            <w:vMerge/>
            <w:vAlign w:val="center"/>
          </w:tcPr>
          <w:p w14:paraId="2F9E1901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4402" w:type="dxa"/>
            <w:vAlign w:val="center"/>
          </w:tcPr>
          <w:p w14:paraId="5F3218DF" w14:textId="77777777" w:rsidR="00063794" w:rsidRPr="00E57A60" w:rsidRDefault="00063794" w:rsidP="0083560F">
            <w:pPr>
              <w:spacing w:before="40" w:after="40"/>
              <w:rPr>
                <w:lang w:val="es-ES"/>
              </w:rPr>
            </w:pPr>
            <w:r w:rsidRPr="00E57A60">
              <w:rPr>
                <w:sz w:val="20"/>
                <w:szCs w:val="20"/>
                <w:lang w:val="es-ES"/>
              </w:rPr>
              <w:t>Impreciso</w:t>
            </w:r>
            <w:r w:rsidRPr="00E57A60">
              <w:rPr>
                <w:lang w:val="es-ES"/>
              </w:rPr>
              <w:t>:</w:t>
            </w:r>
          </w:p>
          <w:p w14:paraId="1FF1173A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 w:rsidRPr="00E57A60">
              <w:rPr>
                <w:sz w:val="20"/>
                <w:szCs w:val="20"/>
                <w:lang w:val="es-ES"/>
              </w:rPr>
              <w:t>Respeta los límites de 75 €/h y 1.000 €, pero presenta partidas poco aclaradas o un desglose incompleto.</w:t>
            </w:r>
          </w:p>
        </w:tc>
        <w:tc>
          <w:tcPr>
            <w:tcW w:w="1940" w:type="dxa"/>
            <w:vAlign w:val="center"/>
          </w:tcPr>
          <w:p w14:paraId="7F14DB57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1,25</w:t>
            </w:r>
            <w:r w:rsidRPr="00E57A60">
              <w:rPr>
                <w:sz w:val="20"/>
                <w:szCs w:val="20"/>
                <w:lang w:val="es-ES"/>
              </w:rPr>
              <w:t xml:space="preserve"> puntos</w:t>
            </w:r>
          </w:p>
        </w:tc>
      </w:tr>
      <w:tr w:rsidR="00063794" w:rsidRPr="00E57A60" w14:paraId="69EACD96" w14:textId="77777777" w:rsidTr="0083560F">
        <w:trPr>
          <w:trHeight w:val="152"/>
        </w:trPr>
        <w:tc>
          <w:tcPr>
            <w:tcW w:w="2114" w:type="dxa"/>
            <w:vMerge/>
            <w:vAlign w:val="center"/>
          </w:tcPr>
          <w:p w14:paraId="6408C34E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4402" w:type="dxa"/>
            <w:vAlign w:val="center"/>
          </w:tcPr>
          <w:p w14:paraId="3F39746F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  <w:lang w:val="es-ES"/>
              </w:rPr>
            </w:pPr>
            <w:r w:rsidRPr="00E57A60">
              <w:rPr>
                <w:sz w:val="20"/>
                <w:szCs w:val="20"/>
                <w:lang w:val="es-ES"/>
              </w:rPr>
              <w:t>No adecuado:</w:t>
            </w:r>
          </w:p>
          <w:p w14:paraId="1A348BC9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 w:rsidRPr="00E57A60">
              <w:rPr>
                <w:sz w:val="20"/>
                <w:szCs w:val="20"/>
              </w:rPr>
              <w:t>Imputación de tarifas docentes superiores a 75 €/h, partidas no elegibles o superación del tope de 1.000 €.</w:t>
            </w:r>
          </w:p>
        </w:tc>
        <w:tc>
          <w:tcPr>
            <w:tcW w:w="1940" w:type="dxa"/>
            <w:vAlign w:val="center"/>
          </w:tcPr>
          <w:p w14:paraId="6CE3601B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 w:rsidRPr="00E57A60">
              <w:rPr>
                <w:sz w:val="20"/>
                <w:szCs w:val="20"/>
                <w:lang w:val="es-ES"/>
              </w:rPr>
              <w:t>0,00 puntos</w:t>
            </w:r>
          </w:p>
        </w:tc>
      </w:tr>
      <w:tr w:rsidR="00063794" w:rsidRPr="00E57A60" w14:paraId="52A76323" w14:textId="77777777" w:rsidTr="0083560F">
        <w:trPr>
          <w:trHeight w:val="318"/>
        </w:trPr>
        <w:tc>
          <w:tcPr>
            <w:tcW w:w="2114" w:type="dxa"/>
            <w:vMerge w:val="restart"/>
            <w:vAlign w:val="center"/>
          </w:tcPr>
          <w:p w14:paraId="6FDDF557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 w:rsidRPr="00E57A60">
              <w:rPr>
                <w:b/>
                <w:bCs/>
                <w:sz w:val="20"/>
                <w:szCs w:val="20"/>
                <w:lang w:val="es-ES"/>
              </w:rPr>
              <w:t>4.2 Proporcionalidad</w:t>
            </w:r>
          </w:p>
        </w:tc>
        <w:tc>
          <w:tcPr>
            <w:tcW w:w="4402" w:type="dxa"/>
            <w:vAlign w:val="center"/>
          </w:tcPr>
          <w:p w14:paraId="311A027E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  <w:lang w:val="es-ES"/>
              </w:rPr>
            </w:pPr>
            <w:r w:rsidRPr="00E57A60">
              <w:rPr>
                <w:sz w:val="20"/>
                <w:szCs w:val="20"/>
                <w:lang w:val="es-ES"/>
              </w:rPr>
              <w:t>Ajustado:</w:t>
            </w:r>
          </w:p>
          <w:p w14:paraId="4DDE673A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 w:rsidRPr="00E57A60">
              <w:rPr>
                <w:sz w:val="20"/>
                <w:szCs w:val="20"/>
              </w:rPr>
              <w:t>La cuantía solicitada es la estrictamente necesaria para las horas/participantes previstos (incluye propuestas a coste 0 €).</w:t>
            </w:r>
          </w:p>
        </w:tc>
        <w:tc>
          <w:tcPr>
            <w:tcW w:w="1940" w:type="dxa"/>
            <w:vAlign w:val="center"/>
          </w:tcPr>
          <w:p w14:paraId="682AF289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2</w:t>
            </w:r>
            <w:r w:rsidRPr="00E57A60">
              <w:rPr>
                <w:sz w:val="20"/>
                <w:szCs w:val="20"/>
                <w:lang w:val="es-ES"/>
              </w:rPr>
              <w:t>,50 puntos</w:t>
            </w:r>
          </w:p>
        </w:tc>
      </w:tr>
      <w:tr w:rsidR="00063794" w:rsidRPr="00E57A60" w14:paraId="7982DECF" w14:textId="77777777" w:rsidTr="0083560F">
        <w:trPr>
          <w:trHeight w:val="152"/>
        </w:trPr>
        <w:tc>
          <w:tcPr>
            <w:tcW w:w="2114" w:type="dxa"/>
            <w:vMerge/>
            <w:vAlign w:val="center"/>
          </w:tcPr>
          <w:p w14:paraId="7A9308BB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4402" w:type="dxa"/>
            <w:vAlign w:val="center"/>
          </w:tcPr>
          <w:p w14:paraId="75C2F806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  <w:lang w:val="es-ES"/>
              </w:rPr>
            </w:pPr>
            <w:r w:rsidRPr="00E57A60">
              <w:rPr>
                <w:sz w:val="20"/>
                <w:szCs w:val="20"/>
                <w:lang w:val="es-ES"/>
              </w:rPr>
              <w:t>Sobredimensionado:</w:t>
            </w:r>
          </w:p>
          <w:p w14:paraId="53B1F564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 w:rsidRPr="00E57A60">
              <w:rPr>
                <w:sz w:val="20"/>
                <w:szCs w:val="20"/>
              </w:rPr>
              <w:t>Propuestas que agotan el límite máximo de 1.000 € en actividades de duración muy reducida o formatos sencillos sin una justificación clara del volumen de gasto.</w:t>
            </w:r>
          </w:p>
        </w:tc>
        <w:tc>
          <w:tcPr>
            <w:tcW w:w="1940" w:type="dxa"/>
            <w:vAlign w:val="center"/>
          </w:tcPr>
          <w:p w14:paraId="6D1FD6DD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s-ES"/>
              </w:rPr>
              <w:t>1</w:t>
            </w:r>
            <w:r w:rsidRPr="00E57A60">
              <w:rPr>
                <w:sz w:val="20"/>
                <w:szCs w:val="20"/>
                <w:lang w:val="es-ES"/>
              </w:rPr>
              <w:t>,</w:t>
            </w:r>
            <w:r>
              <w:rPr>
                <w:sz w:val="20"/>
                <w:szCs w:val="20"/>
                <w:lang w:val="es-ES"/>
              </w:rPr>
              <w:t>2</w:t>
            </w:r>
            <w:r w:rsidRPr="00E57A60">
              <w:rPr>
                <w:sz w:val="20"/>
                <w:szCs w:val="20"/>
                <w:lang w:val="es-ES"/>
              </w:rPr>
              <w:t>5 puntos</w:t>
            </w:r>
          </w:p>
        </w:tc>
      </w:tr>
      <w:tr w:rsidR="00063794" w14:paraId="6453F9C4" w14:textId="77777777" w:rsidTr="0083560F">
        <w:trPr>
          <w:trHeight w:val="74"/>
        </w:trPr>
        <w:tc>
          <w:tcPr>
            <w:tcW w:w="2114" w:type="dxa"/>
            <w:vMerge/>
            <w:vAlign w:val="center"/>
          </w:tcPr>
          <w:p w14:paraId="2CAA9539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4402" w:type="dxa"/>
            <w:vAlign w:val="center"/>
          </w:tcPr>
          <w:p w14:paraId="272B8672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  <w:lang w:val="es-ES"/>
              </w:rPr>
            </w:pPr>
            <w:r w:rsidRPr="00E57A60">
              <w:rPr>
                <w:sz w:val="20"/>
                <w:szCs w:val="20"/>
                <w:lang w:val="es-ES"/>
              </w:rPr>
              <w:t>Incoherente:</w:t>
            </w:r>
          </w:p>
          <w:p w14:paraId="4BD19BFB" w14:textId="77777777" w:rsidR="00063794" w:rsidRPr="00E57A60" w:rsidRDefault="00063794" w:rsidP="0083560F">
            <w:pPr>
              <w:spacing w:before="40" w:after="40"/>
              <w:rPr>
                <w:sz w:val="20"/>
                <w:szCs w:val="20"/>
              </w:rPr>
            </w:pPr>
            <w:r w:rsidRPr="00E57A60">
              <w:rPr>
                <w:sz w:val="20"/>
                <w:szCs w:val="20"/>
              </w:rPr>
              <w:t>Incoherencia clara entre el coste solicitado y la envergadura de la propuesta.</w:t>
            </w:r>
          </w:p>
        </w:tc>
        <w:tc>
          <w:tcPr>
            <w:tcW w:w="1940" w:type="dxa"/>
            <w:vAlign w:val="center"/>
          </w:tcPr>
          <w:p w14:paraId="4359BA7C" w14:textId="77777777" w:rsidR="00063794" w:rsidRDefault="00063794" w:rsidP="0083560F">
            <w:pPr>
              <w:spacing w:before="40" w:after="40"/>
              <w:rPr>
                <w:sz w:val="20"/>
                <w:szCs w:val="20"/>
              </w:rPr>
            </w:pPr>
            <w:r w:rsidRPr="00E57A60">
              <w:rPr>
                <w:sz w:val="20"/>
                <w:szCs w:val="20"/>
                <w:lang w:val="es-ES"/>
              </w:rPr>
              <w:t>0,00 puntos</w:t>
            </w:r>
          </w:p>
        </w:tc>
      </w:tr>
    </w:tbl>
    <w:p w14:paraId="5A8A48F5" w14:textId="77777777" w:rsidR="00B63EDB" w:rsidRPr="00353F70" w:rsidRDefault="00B63EDB" w:rsidP="00353F70">
      <w:pPr>
        <w:spacing w:before="40" w:after="40"/>
        <w:rPr>
          <w:b/>
          <w:szCs w:val="22"/>
          <w:lang w:val="es-ES"/>
        </w:rPr>
      </w:pPr>
    </w:p>
    <w:sectPr w:rsidR="00B63EDB" w:rsidRPr="00353F70" w:rsidSect="00E16CD4">
      <w:headerReference w:type="default" r:id="rId8"/>
      <w:footerReference w:type="default" r:id="rId9"/>
      <w:headerReference w:type="first" r:id="rId10"/>
      <w:pgSz w:w="11900" w:h="16840"/>
      <w:pgMar w:top="2835" w:right="1134" w:bottom="1418" w:left="2268" w:header="1134" w:footer="709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5DD90" w14:textId="77777777" w:rsidR="006C4F77" w:rsidRDefault="006C4F77" w:rsidP="00D96CBF">
      <w:r>
        <w:separator/>
      </w:r>
    </w:p>
  </w:endnote>
  <w:endnote w:type="continuationSeparator" w:id="0">
    <w:p w14:paraId="78163555" w14:textId="77777777" w:rsidR="006C4F77" w:rsidRDefault="006C4F77" w:rsidP="00D9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65 Medium">
    <w:altName w:val="Trebuchet MS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55 Roman">
    <w:altName w:val="Arial"/>
    <w:charset w:val="00"/>
    <w:family w:val="auto"/>
    <w:pitch w:val="variable"/>
    <w:sig w:usb0="E00002FF" w:usb1="5000785B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 Neue Light">
    <w:altName w:val="Sitka Small"/>
    <w:charset w:val="00"/>
    <w:family w:val="auto"/>
    <w:pitch w:val="variable"/>
    <w:sig w:usb0="A00002FF" w:usb1="5000205B" w:usb2="00000002" w:usb3="00000000" w:csb0="0000000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Medium">
    <w:altName w:val="Arial"/>
    <w:charset w:val="00"/>
    <w:family w:val="auto"/>
    <w:pitch w:val="variable"/>
    <w:sig w:usb0="A00002FF" w:usb1="5000205B" w:usb2="00000002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2250" w14:textId="044ECC7D" w:rsidR="005D2997" w:rsidRDefault="005D2997" w:rsidP="008178B7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22C41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8DB1C00" w14:textId="77777777" w:rsidR="005D2997" w:rsidRPr="005D2997" w:rsidRDefault="005D2997" w:rsidP="00D96CBF">
    <w:pPr>
      <w:rPr>
        <w:rFonts w:ascii="Arial" w:hAnsi="Arial" w:cs="Arial"/>
        <w:szCs w:val="20"/>
      </w:rPr>
    </w:pPr>
    <w:r w:rsidRPr="005D2997">
      <w:tab/>
    </w:r>
  </w:p>
  <w:p w14:paraId="78CDE3AB" w14:textId="77777777" w:rsidR="005D2997" w:rsidRDefault="005D2997" w:rsidP="00D96C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70A2B" w14:textId="77777777" w:rsidR="006C4F77" w:rsidRDefault="006C4F77" w:rsidP="00D96CBF">
      <w:r>
        <w:separator/>
      </w:r>
    </w:p>
  </w:footnote>
  <w:footnote w:type="continuationSeparator" w:id="0">
    <w:p w14:paraId="4FA3D194" w14:textId="77777777" w:rsidR="006C4F77" w:rsidRDefault="006C4F77" w:rsidP="00D96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5CAB" w14:textId="77777777" w:rsidR="005D2997" w:rsidRDefault="002A479D" w:rsidP="00D96CBF">
    <w:pPr>
      <w:pStyle w:val="Encabezado"/>
    </w:pPr>
    <w:r>
      <w:rPr>
        <w:noProof/>
        <w:lang w:val="es-ES"/>
      </w:rPr>
      <w:drawing>
        <wp:anchor distT="0" distB="0" distL="114300" distR="114300" simplePos="0" relativeHeight="251664896" behindDoc="0" locked="0" layoutInCell="1" allowOverlap="1" wp14:anchorId="663B8654" wp14:editId="149D2DD5">
          <wp:simplePos x="0" y="0"/>
          <wp:positionH relativeFrom="column">
            <wp:posOffset>-1108710</wp:posOffset>
          </wp:positionH>
          <wp:positionV relativeFrom="paragraph">
            <wp:posOffset>-82550</wp:posOffset>
          </wp:positionV>
          <wp:extent cx="1803600" cy="712800"/>
          <wp:effectExtent l="0" t="0" r="0" b="0"/>
          <wp:wrapNone/>
          <wp:docPr id="8" name="Imagen 8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33FB0" w14:textId="25ABE473" w:rsidR="00E16CD4" w:rsidRDefault="009E3F92" w:rsidP="00D96CBF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4E67E904" wp14:editId="2DF5C12A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1583690" cy="645795"/>
              <wp:effectExtent l="0" t="0" r="0" b="1905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690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3BD50873" w14:textId="77777777" w:rsidR="009E3F92" w:rsidRPr="0039423E" w:rsidRDefault="009E3F92" w:rsidP="009E3F92">
                          <w:pPr>
                            <w:pStyle w:val="Ttulo1"/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</w:pPr>
                          <w:r w:rsidRPr="0039423E">
                            <w:rPr>
                              <w:rFonts w:ascii="Helvetica Neue Medium" w:hAnsi="Helvetica Neue Medium"/>
                              <w:b/>
                              <w:color w:val="006189"/>
                              <w:sz w:val="14"/>
                            </w:rPr>
                            <w:t>Vicerrectorado de Profesorado</w:t>
                          </w:r>
                        </w:p>
                        <w:p w14:paraId="76B1FFB6" w14:textId="77777777" w:rsidR="009E3F92" w:rsidRPr="0039423E" w:rsidRDefault="009E3F92" w:rsidP="009E3F92">
                          <w:r>
                            <w:rPr>
                              <w:rFonts w:ascii="Helvetica Neue Medium" w:hAnsi="Helvetica Neue Medium"/>
                              <w:color w:val="006189"/>
                              <w:sz w:val="14"/>
                            </w:rPr>
                            <w:br/>
                            <w:t>Unidad de Formación e Innovación Docente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67E9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0;margin-top:.45pt;width:124.7pt;height:50.85pt;z-index:2516730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" filled="f" stroked="f">
              <v:textbox inset="0,0">
                <w:txbxContent>
                  <w:p w14:paraId="3BD50873" w14:textId="77777777" w:rsidR="009E3F92" w:rsidRPr="0039423E" w:rsidRDefault="009E3F92" w:rsidP="009E3F92">
                    <w:pPr>
                      <w:pStyle w:val="Ttulo1"/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</w:pPr>
                    <w:r w:rsidRPr="0039423E">
                      <w:rPr>
                        <w:rFonts w:ascii="Helvetica Neue Medium" w:hAnsi="Helvetica Neue Medium"/>
                        <w:b/>
                        <w:color w:val="006189"/>
                        <w:sz w:val="14"/>
                      </w:rPr>
                      <w:t>Vicerrectorado de Profesorado</w:t>
                    </w:r>
                  </w:p>
                  <w:p w14:paraId="76B1FFB6" w14:textId="77777777" w:rsidR="009E3F92" w:rsidRPr="0039423E" w:rsidRDefault="009E3F92" w:rsidP="009E3F92">
                    <w:r>
                      <w:rPr>
                        <w:rFonts w:ascii="Helvetica Neue Medium" w:hAnsi="Helvetica Neue Medium"/>
                        <w:color w:val="006189"/>
                        <w:sz w:val="14"/>
                      </w:rPr>
                      <w:br/>
                      <w:t>Unidad de Formación e Innovación Docente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B6A57">
      <w:rPr>
        <w:noProof/>
        <w:lang w:val="es-ES"/>
      </w:rPr>
      <w:drawing>
        <wp:anchor distT="0" distB="0" distL="114300" distR="114300" simplePos="0" relativeHeight="251666944" behindDoc="0" locked="0" layoutInCell="1" allowOverlap="1" wp14:anchorId="6CF3EFFC" wp14:editId="654A8BCF">
          <wp:simplePos x="0" y="0"/>
          <wp:positionH relativeFrom="column">
            <wp:posOffset>-1108710</wp:posOffset>
          </wp:positionH>
          <wp:positionV relativeFrom="paragraph">
            <wp:posOffset>-83153</wp:posOffset>
          </wp:positionV>
          <wp:extent cx="1803600" cy="712800"/>
          <wp:effectExtent l="0" t="0" r="0" b="0"/>
          <wp:wrapNone/>
          <wp:docPr id="12" name="Imagen 1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600" cy="7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7E26860" wp14:editId="43CB2575">
              <wp:simplePos x="0" y="0"/>
              <wp:positionH relativeFrom="column">
                <wp:posOffset>3640455</wp:posOffset>
              </wp:positionH>
              <wp:positionV relativeFrom="paragraph">
                <wp:posOffset>2540</wp:posOffset>
              </wp:positionV>
              <wp:extent cx="1873250" cy="643255"/>
              <wp:effectExtent l="0" t="0" r="0" b="0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643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6507F688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Hospital Real</w:t>
                          </w:r>
                        </w:p>
                        <w:p w14:paraId="7D89B737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Plaza Falla, 8 | 11003 Cádiz</w:t>
                          </w:r>
                        </w:p>
                        <w:p w14:paraId="2746A3D4" w14:textId="77777777" w:rsidR="009E3F92" w:rsidRPr="009E3F92" w:rsidRDefault="009E3F92" w:rsidP="009E3F92">
                          <w:pPr>
                            <w:pStyle w:val="Subemisor3"/>
                          </w:pPr>
                          <w:r w:rsidRPr="009E3F92">
                            <w:t>Tel. 956 015 728</w:t>
                          </w:r>
                        </w:p>
                        <w:p w14:paraId="7199652E" w14:textId="5C07D6C1" w:rsidR="00844C34" w:rsidRDefault="009E3F92" w:rsidP="009E3F92">
                          <w:pPr>
                            <w:pStyle w:val="Subemisor3"/>
                          </w:pPr>
                          <w:hyperlink r:id="rId2" w:history="1">
                            <w:r w:rsidRPr="009E3F92">
                              <w:rPr>
                                <w:rStyle w:val="Hipervnculo"/>
                                <w:lang w:val="es-ES_tradnl"/>
                              </w:rPr>
                              <w:t>https://udinnovacion.uca.es/</w:t>
                            </w:r>
                          </w:hyperlink>
                          <w:r w:rsidRPr="009E3F92">
                            <w:rPr>
                              <w:lang w:val="es-ES_tradnl"/>
                            </w:rPr>
                            <w:t xml:space="preserve"> </w:t>
                          </w:r>
                          <w:hyperlink r:id="rId3" w:history="1">
                            <w:r w:rsidR="00844C34" w:rsidRPr="009C1C38">
                              <w:rPr>
                                <w:rStyle w:val="Hipervnculo"/>
                              </w:rPr>
                              <w:t>innovacion.docente@uca.es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E26860" id="Cuadro de texto 5" o:spid="_x0000_s1027" type="#_x0000_t202" style="position:absolute;left:0;text-align:left;margin-left:286.65pt;margin-top:.2pt;width:147.5pt;height:50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" filled="f" stroked="f">
              <v:textbox inset="0,0">
                <w:txbxContent>
                  <w:p w14:paraId="6507F688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Hospital Real</w:t>
                    </w:r>
                  </w:p>
                  <w:p w14:paraId="7D89B737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Plaza Falla, 8 | 11003 Cádiz</w:t>
                    </w:r>
                  </w:p>
                  <w:p w14:paraId="2746A3D4" w14:textId="77777777" w:rsidR="009E3F92" w:rsidRPr="009E3F92" w:rsidRDefault="009E3F92" w:rsidP="009E3F92">
                    <w:pPr>
                      <w:pStyle w:val="Subemisor3"/>
                    </w:pPr>
                    <w:r w:rsidRPr="009E3F92">
                      <w:t>Tel. 956 015 728</w:t>
                    </w:r>
                  </w:p>
                  <w:p w14:paraId="7199652E" w14:textId="5C07D6C1" w:rsidR="00844C34" w:rsidRDefault="009E3F92" w:rsidP="009E3F92">
                    <w:pPr>
                      <w:pStyle w:val="Subemisor3"/>
                    </w:pPr>
                    <w:hyperlink r:id="rId4" w:history="1">
                      <w:r w:rsidRPr="009E3F92">
                        <w:rPr>
                          <w:rStyle w:val="Hipervnculo"/>
                          <w:lang w:val="es-ES_tradnl"/>
                        </w:rPr>
                        <w:t>https://udinnovacion.uca.es/</w:t>
                      </w:r>
                    </w:hyperlink>
                    <w:r w:rsidRPr="009E3F92">
                      <w:rPr>
                        <w:lang w:val="es-ES_tradnl"/>
                      </w:rPr>
                      <w:t xml:space="preserve"> </w:t>
                    </w:r>
                    <w:hyperlink r:id="rId5" w:history="1">
                      <w:r w:rsidR="00844C34" w:rsidRPr="009C1C38">
                        <w:rPr>
                          <w:rStyle w:val="Hipervnculo"/>
                        </w:rPr>
                        <w:t>innovacion.docente@uca.es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A74EB8">
      <w:rPr>
        <w:noProof/>
        <w:lang w:val="es-ES"/>
      </w:rPr>
      <w:drawing>
        <wp:anchor distT="0" distB="0" distL="114300" distR="114300" simplePos="0" relativeHeight="251668992" behindDoc="0" locked="0" layoutInCell="1" allowOverlap="1" wp14:anchorId="5CED33C8" wp14:editId="0E58D971">
          <wp:simplePos x="0" y="0"/>
          <wp:positionH relativeFrom="column">
            <wp:posOffset>3589020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4EB8">
      <w:rPr>
        <w:noProof/>
        <w:lang w:val="es-ES"/>
      </w:rPr>
      <w:drawing>
        <wp:anchor distT="0" distB="0" distL="114300" distR="114300" simplePos="0" relativeHeight="251667968" behindDoc="0" locked="0" layoutInCell="1" allowOverlap="1" wp14:anchorId="79B7EC89" wp14:editId="1FFA319E">
          <wp:simplePos x="0" y="0"/>
          <wp:positionH relativeFrom="column">
            <wp:posOffset>1795780</wp:posOffset>
          </wp:positionH>
          <wp:positionV relativeFrom="paragraph">
            <wp:posOffset>-86995</wp:posOffset>
          </wp:positionV>
          <wp:extent cx="20955" cy="719455"/>
          <wp:effectExtent l="0" t="0" r="4445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6CD4">
      <w:tab/>
    </w:r>
  </w:p>
  <w:p w14:paraId="2B0F3415" w14:textId="77777777" w:rsidR="00E16CD4" w:rsidRDefault="00E16CD4" w:rsidP="00D96C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FFFFFF1D"/>
    <w:multiLevelType w:val="multilevel"/>
    <w:tmpl w:val="1A42BA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DC672F"/>
    <w:multiLevelType w:val="hybridMultilevel"/>
    <w:tmpl w:val="D66EC26C"/>
    <w:lvl w:ilvl="0" w:tplc="2B74703A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688D"/>
    <w:multiLevelType w:val="hybridMultilevel"/>
    <w:tmpl w:val="89F62758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554DF"/>
    <w:multiLevelType w:val="hybridMultilevel"/>
    <w:tmpl w:val="0930C6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323B2"/>
    <w:multiLevelType w:val="hybridMultilevel"/>
    <w:tmpl w:val="2BF8338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275E0"/>
    <w:multiLevelType w:val="multilevel"/>
    <w:tmpl w:val="B0F4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5D2F05"/>
    <w:multiLevelType w:val="hybridMultilevel"/>
    <w:tmpl w:val="FB9C2A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C12D79"/>
    <w:multiLevelType w:val="hybridMultilevel"/>
    <w:tmpl w:val="7AC2F378"/>
    <w:lvl w:ilvl="0" w:tplc="F14442A6">
      <w:start w:val="7"/>
      <w:numFmt w:val="bullet"/>
      <w:lvlText w:val="-"/>
      <w:lvlJc w:val="left"/>
      <w:pPr>
        <w:ind w:left="36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C33D6B"/>
    <w:multiLevelType w:val="hybridMultilevel"/>
    <w:tmpl w:val="C972D3BC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314ED348">
      <w:numFmt w:val="bullet"/>
      <w:lvlText w:val="-"/>
      <w:lvlJc w:val="left"/>
      <w:pPr>
        <w:ind w:left="1788" w:hanging="708"/>
      </w:pPr>
      <w:rPr>
        <w:rFonts w:ascii="Arial Narrow" w:hAnsi="Arial Narrow" w:cs="Times New Roman" w:hint="default"/>
        <w:sz w:val="22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330DB"/>
    <w:multiLevelType w:val="hybridMultilevel"/>
    <w:tmpl w:val="F9E67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40D14"/>
    <w:multiLevelType w:val="hybridMultilevel"/>
    <w:tmpl w:val="88B63B10"/>
    <w:lvl w:ilvl="0" w:tplc="3A7ACA4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4171CEA"/>
    <w:multiLevelType w:val="hybridMultilevel"/>
    <w:tmpl w:val="AC62C7B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B3924"/>
    <w:multiLevelType w:val="hybridMultilevel"/>
    <w:tmpl w:val="AC62C7B0"/>
    <w:lvl w:ilvl="0" w:tplc="6A40A4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8E3DC9"/>
    <w:multiLevelType w:val="hybridMultilevel"/>
    <w:tmpl w:val="1292E04A"/>
    <w:lvl w:ilvl="0" w:tplc="314ED348">
      <w:numFmt w:val="bullet"/>
      <w:lvlText w:val="-"/>
      <w:lvlJc w:val="left"/>
      <w:pPr>
        <w:ind w:left="360" w:hanging="360"/>
      </w:pPr>
      <w:rPr>
        <w:rFonts w:ascii="Arial Narrow" w:hAnsi="Arial Narrow" w:cs="Times New Roman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C5136A"/>
    <w:multiLevelType w:val="hybridMultilevel"/>
    <w:tmpl w:val="6644DBE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F4E5A"/>
    <w:multiLevelType w:val="hybridMultilevel"/>
    <w:tmpl w:val="25B28448"/>
    <w:lvl w:ilvl="0" w:tplc="0C0A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6" w15:restartNumberingAfterBreak="0">
    <w:nsid w:val="47CF1CBE"/>
    <w:multiLevelType w:val="hybridMultilevel"/>
    <w:tmpl w:val="B38CAE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EA2A11"/>
    <w:multiLevelType w:val="hybridMultilevel"/>
    <w:tmpl w:val="B38CAE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8F3909"/>
    <w:multiLevelType w:val="hybridMultilevel"/>
    <w:tmpl w:val="96C4797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BC6ABA28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317BCC"/>
    <w:multiLevelType w:val="multilevel"/>
    <w:tmpl w:val="FA32E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520" w:hanging="720"/>
      </w:pPr>
      <w:rPr>
        <w:rFonts w:hint="default"/>
        <w:sz w:val="20"/>
      </w:rPr>
    </w:lvl>
    <w:lvl w:ilvl="3">
      <w:numFmt w:val="decimal"/>
      <w:lvlText w:val="%4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6D62B6"/>
    <w:multiLevelType w:val="hybridMultilevel"/>
    <w:tmpl w:val="ECD2D632"/>
    <w:lvl w:ilvl="0" w:tplc="F14442A6">
      <w:start w:val="7"/>
      <w:numFmt w:val="bullet"/>
      <w:lvlText w:val="-"/>
      <w:lvlJc w:val="left"/>
      <w:pPr>
        <w:ind w:left="717" w:hanging="360"/>
      </w:pPr>
      <w:rPr>
        <w:rFonts w:ascii="Garamond" w:eastAsia="Cambria" w:hAnsi="Garamond" w:cs="Garamond" w:hint="default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1" w15:restartNumberingAfterBreak="0">
    <w:nsid w:val="5F8C466A"/>
    <w:multiLevelType w:val="hybridMultilevel"/>
    <w:tmpl w:val="DEE44E7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87E69E4"/>
    <w:multiLevelType w:val="hybridMultilevel"/>
    <w:tmpl w:val="2F6478EE"/>
    <w:lvl w:ilvl="0" w:tplc="F14442A6">
      <w:start w:val="7"/>
      <w:numFmt w:val="bullet"/>
      <w:lvlText w:val="-"/>
      <w:lvlJc w:val="left"/>
      <w:pPr>
        <w:ind w:left="720" w:hanging="360"/>
      </w:pPr>
      <w:rPr>
        <w:rFonts w:ascii="Garamond" w:eastAsia="Cambria" w:hAnsi="Garamond" w:cs="Garamond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6553A1"/>
    <w:multiLevelType w:val="hybridMultilevel"/>
    <w:tmpl w:val="B38CAE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B9536D"/>
    <w:multiLevelType w:val="hybridMultilevel"/>
    <w:tmpl w:val="9E34C5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4E1BD9"/>
    <w:multiLevelType w:val="hybridMultilevel"/>
    <w:tmpl w:val="5E5C50A4"/>
    <w:lvl w:ilvl="0" w:tplc="314ED348">
      <w:numFmt w:val="bullet"/>
      <w:lvlText w:val="-"/>
      <w:lvlJc w:val="left"/>
      <w:pPr>
        <w:ind w:left="720" w:hanging="360"/>
      </w:pPr>
      <w:rPr>
        <w:rFonts w:ascii="Arial Narrow" w:hAnsi="Arial Narrow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A230BC"/>
    <w:multiLevelType w:val="hybridMultilevel"/>
    <w:tmpl w:val="CB8667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DC33AC"/>
    <w:multiLevelType w:val="hybridMultilevel"/>
    <w:tmpl w:val="A9D26604"/>
    <w:lvl w:ilvl="0" w:tplc="39BE8C10">
      <w:numFmt w:val="bullet"/>
      <w:lvlText w:val="-"/>
      <w:lvlJc w:val="left"/>
      <w:pPr>
        <w:ind w:left="814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8" w15:restartNumberingAfterBreak="0">
    <w:nsid w:val="7AAF5D9A"/>
    <w:multiLevelType w:val="hybridMultilevel"/>
    <w:tmpl w:val="72EA1B54"/>
    <w:lvl w:ilvl="0" w:tplc="5316ED64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8B66EB"/>
    <w:multiLevelType w:val="hybridMultilevel"/>
    <w:tmpl w:val="661CD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227146">
    <w:abstractNumId w:val="0"/>
  </w:num>
  <w:num w:numId="2" w16cid:durableId="157355880">
    <w:abstractNumId w:val="24"/>
  </w:num>
  <w:num w:numId="3" w16cid:durableId="1076392428">
    <w:abstractNumId w:val="6"/>
  </w:num>
  <w:num w:numId="4" w16cid:durableId="1913588871">
    <w:abstractNumId w:val="21"/>
  </w:num>
  <w:num w:numId="5" w16cid:durableId="2102556268">
    <w:abstractNumId w:val="9"/>
  </w:num>
  <w:num w:numId="6" w16cid:durableId="1517690190">
    <w:abstractNumId w:val="3"/>
  </w:num>
  <w:num w:numId="7" w16cid:durableId="179710833">
    <w:abstractNumId w:val="14"/>
  </w:num>
  <w:num w:numId="8" w16cid:durableId="1812868772">
    <w:abstractNumId w:val="22"/>
  </w:num>
  <w:num w:numId="9" w16cid:durableId="1497644863">
    <w:abstractNumId w:val="28"/>
  </w:num>
  <w:num w:numId="10" w16cid:durableId="1809130651">
    <w:abstractNumId w:val="7"/>
  </w:num>
  <w:num w:numId="11" w16cid:durableId="1987201569">
    <w:abstractNumId w:val="1"/>
  </w:num>
  <w:num w:numId="12" w16cid:durableId="1567838913">
    <w:abstractNumId w:val="13"/>
  </w:num>
  <w:num w:numId="13" w16cid:durableId="679087537">
    <w:abstractNumId w:val="2"/>
  </w:num>
  <w:num w:numId="14" w16cid:durableId="1433891802">
    <w:abstractNumId w:val="18"/>
  </w:num>
  <w:num w:numId="15" w16cid:durableId="1935892236">
    <w:abstractNumId w:val="4"/>
  </w:num>
  <w:num w:numId="16" w16cid:durableId="247428477">
    <w:abstractNumId w:val="25"/>
  </w:num>
  <w:num w:numId="17" w16cid:durableId="1392967720">
    <w:abstractNumId w:val="8"/>
  </w:num>
  <w:num w:numId="18" w16cid:durableId="1457984262">
    <w:abstractNumId w:val="20"/>
  </w:num>
  <w:num w:numId="19" w16cid:durableId="955408876">
    <w:abstractNumId w:val="10"/>
  </w:num>
  <w:num w:numId="20" w16cid:durableId="2140416110">
    <w:abstractNumId w:val="29"/>
  </w:num>
  <w:num w:numId="21" w16cid:durableId="173501187">
    <w:abstractNumId w:val="12"/>
  </w:num>
  <w:num w:numId="22" w16cid:durableId="1298996260">
    <w:abstractNumId w:val="11"/>
  </w:num>
  <w:num w:numId="23" w16cid:durableId="1155536992">
    <w:abstractNumId w:val="5"/>
  </w:num>
  <w:num w:numId="24" w16cid:durableId="874385166">
    <w:abstractNumId w:val="19"/>
  </w:num>
  <w:num w:numId="25" w16cid:durableId="999576406">
    <w:abstractNumId w:val="26"/>
  </w:num>
  <w:num w:numId="26" w16cid:durableId="431359882">
    <w:abstractNumId w:val="23"/>
  </w:num>
  <w:num w:numId="27" w16cid:durableId="729619585">
    <w:abstractNumId w:val="17"/>
  </w:num>
  <w:num w:numId="28" w16cid:durableId="145636711">
    <w:abstractNumId w:val="16"/>
  </w:num>
  <w:num w:numId="29" w16cid:durableId="1939828684">
    <w:abstractNumId w:val="15"/>
  </w:num>
  <w:num w:numId="30" w16cid:durableId="4674337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/>
  <w:defaultTabStop w:val="708"/>
  <w:hyphenationZone w:val="425"/>
  <w:drawingGridHorizontalSpacing w:val="357"/>
  <w:drawingGridVerticalSpacing w:val="357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74C"/>
    <w:rsid w:val="00001E59"/>
    <w:rsid w:val="00017771"/>
    <w:rsid w:val="00027660"/>
    <w:rsid w:val="000363C0"/>
    <w:rsid w:val="0005259C"/>
    <w:rsid w:val="00061C05"/>
    <w:rsid w:val="00063794"/>
    <w:rsid w:val="000651F0"/>
    <w:rsid w:val="00071D97"/>
    <w:rsid w:val="000745B5"/>
    <w:rsid w:val="00094677"/>
    <w:rsid w:val="000A0C44"/>
    <w:rsid w:val="000A432A"/>
    <w:rsid w:val="000B14B7"/>
    <w:rsid w:val="000B351A"/>
    <w:rsid w:val="000C0E8A"/>
    <w:rsid w:val="000F3640"/>
    <w:rsid w:val="000F4583"/>
    <w:rsid w:val="00101578"/>
    <w:rsid w:val="00110ECE"/>
    <w:rsid w:val="00141683"/>
    <w:rsid w:val="00147B18"/>
    <w:rsid w:val="00153362"/>
    <w:rsid w:val="00153C22"/>
    <w:rsid w:val="00173179"/>
    <w:rsid w:val="00175B1D"/>
    <w:rsid w:val="00185E58"/>
    <w:rsid w:val="0018758A"/>
    <w:rsid w:val="0019312A"/>
    <w:rsid w:val="00193C17"/>
    <w:rsid w:val="00196145"/>
    <w:rsid w:val="001A539F"/>
    <w:rsid w:val="001B7B9D"/>
    <w:rsid w:val="001C3926"/>
    <w:rsid w:val="001C7600"/>
    <w:rsid w:val="001D178F"/>
    <w:rsid w:val="001D30DC"/>
    <w:rsid w:val="001D3BC1"/>
    <w:rsid w:val="001E3D47"/>
    <w:rsid w:val="001F4A15"/>
    <w:rsid w:val="0020176B"/>
    <w:rsid w:val="00237622"/>
    <w:rsid w:val="00243D24"/>
    <w:rsid w:val="002464E2"/>
    <w:rsid w:val="00251248"/>
    <w:rsid w:val="00251B5B"/>
    <w:rsid w:val="002559EF"/>
    <w:rsid w:val="002826DF"/>
    <w:rsid w:val="002A09BA"/>
    <w:rsid w:val="002A479D"/>
    <w:rsid w:val="002B38C3"/>
    <w:rsid w:val="002D5AFE"/>
    <w:rsid w:val="002D6177"/>
    <w:rsid w:val="002E618A"/>
    <w:rsid w:val="002F01AA"/>
    <w:rsid w:val="00345284"/>
    <w:rsid w:val="00353F70"/>
    <w:rsid w:val="00355734"/>
    <w:rsid w:val="003566FF"/>
    <w:rsid w:val="00362F38"/>
    <w:rsid w:val="0036413B"/>
    <w:rsid w:val="00372571"/>
    <w:rsid w:val="00375D4A"/>
    <w:rsid w:val="003833F5"/>
    <w:rsid w:val="00383FD7"/>
    <w:rsid w:val="003858AF"/>
    <w:rsid w:val="0039541C"/>
    <w:rsid w:val="003B4C61"/>
    <w:rsid w:val="003B4C9F"/>
    <w:rsid w:val="003C40DC"/>
    <w:rsid w:val="003C6608"/>
    <w:rsid w:val="003E1486"/>
    <w:rsid w:val="003E60A6"/>
    <w:rsid w:val="003E7041"/>
    <w:rsid w:val="00431066"/>
    <w:rsid w:val="00431D80"/>
    <w:rsid w:val="0044058E"/>
    <w:rsid w:val="00463330"/>
    <w:rsid w:val="00464505"/>
    <w:rsid w:val="00480AD7"/>
    <w:rsid w:val="00485E75"/>
    <w:rsid w:val="00487BD6"/>
    <w:rsid w:val="004A48AE"/>
    <w:rsid w:val="004D2927"/>
    <w:rsid w:val="004D6C33"/>
    <w:rsid w:val="004E4884"/>
    <w:rsid w:val="004F2645"/>
    <w:rsid w:val="004F2B2E"/>
    <w:rsid w:val="004F536B"/>
    <w:rsid w:val="00520C3E"/>
    <w:rsid w:val="00521F60"/>
    <w:rsid w:val="00524B11"/>
    <w:rsid w:val="00532216"/>
    <w:rsid w:val="0053615A"/>
    <w:rsid w:val="0054779D"/>
    <w:rsid w:val="005565D8"/>
    <w:rsid w:val="00556763"/>
    <w:rsid w:val="00565556"/>
    <w:rsid w:val="005655A4"/>
    <w:rsid w:val="00584E86"/>
    <w:rsid w:val="005A5C44"/>
    <w:rsid w:val="005A6149"/>
    <w:rsid w:val="005B42BC"/>
    <w:rsid w:val="005C2E81"/>
    <w:rsid w:val="005C7375"/>
    <w:rsid w:val="005D1D31"/>
    <w:rsid w:val="005D2997"/>
    <w:rsid w:val="005E0CF3"/>
    <w:rsid w:val="005F4D81"/>
    <w:rsid w:val="0060642D"/>
    <w:rsid w:val="00621BEB"/>
    <w:rsid w:val="0062597C"/>
    <w:rsid w:val="00626481"/>
    <w:rsid w:val="00660354"/>
    <w:rsid w:val="0066159D"/>
    <w:rsid w:val="00664950"/>
    <w:rsid w:val="00675983"/>
    <w:rsid w:val="00694F4B"/>
    <w:rsid w:val="006A0CD3"/>
    <w:rsid w:val="006A24EB"/>
    <w:rsid w:val="006B530C"/>
    <w:rsid w:val="006C4698"/>
    <w:rsid w:val="006C4F77"/>
    <w:rsid w:val="006D2A4D"/>
    <w:rsid w:val="006D7DC3"/>
    <w:rsid w:val="006F016F"/>
    <w:rsid w:val="006F387E"/>
    <w:rsid w:val="006F5DF5"/>
    <w:rsid w:val="00722C6E"/>
    <w:rsid w:val="00751FBA"/>
    <w:rsid w:val="00772084"/>
    <w:rsid w:val="00772A83"/>
    <w:rsid w:val="007771F4"/>
    <w:rsid w:val="00780A16"/>
    <w:rsid w:val="00791F4E"/>
    <w:rsid w:val="00794DB1"/>
    <w:rsid w:val="0079674C"/>
    <w:rsid w:val="007B5D29"/>
    <w:rsid w:val="007D32DC"/>
    <w:rsid w:val="007D4E8C"/>
    <w:rsid w:val="007E19DA"/>
    <w:rsid w:val="007E6900"/>
    <w:rsid w:val="007E73B9"/>
    <w:rsid w:val="007F6755"/>
    <w:rsid w:val="008178B7"/>
    <w:rsid w:val="00832DBE"/>
    <w:rsid w:val="008331E8"/>
    <w:rsid w:val="00844C34"/>
    <w:rsid w:val="008463DF"/>
    <w:rsid w:val="00846C5A"/>
    <w:rsid w:val="00852D44"/>
    <w:rsid w:val="00861DDD"/>
    <w:rsid w:val="00865461"/>
    <w:rsid w:val="00876219"/>
    <w:rsid w:val="00883215"/>
    <w:rsid w:val="008957F7"/>
    <w:rsid w:val="008A0BB2"/>
    <w:rsid w:val="008A6580"/>
    <w:rsid w:val="008A65AB"/>
    <w:rsid w:val="008A681A"/>
    <w:rsid w:val="008B7A6E"/>
    <w:rsid w:val="008C17C6"/>
    <w:rsid w:val="008C3D46"/>
    <w:rsid w:val="008F6A48"/>
    <w:rsid w:val="00920023"/>
    <w:rsid w:val="009241D2"/>
    <w:rsid w:val="00927921"/>
    <w:rsid w:val="00954B90"/>
    <w:rsid w:val="00980D04"/>
    <w:rsid w:val="00980F58"/>
    <w:rsid w:val="00984FC9"/>
    <w:rsid w:val="00985282"/>
    <w:rsid w:val="009862B7"/>
    <w:rsid w:val="009A6F2A"/>
    <w:rsid w:val="009B27FD"/>
    <w:rsid w:val="009B6A57"/>
    <w:rsid w:val="009C7A2A"/>
    <w:rsid w:val="009D2858"/>
    <w:rsid w:val="009E3F92"/>
    <w:rsid w:val="009E4461"/>
    <w:rsid w:val="009F1EBA"/>
    <w:rsid w:val="009F5E24"/>
    <w:rsid w:val="00A043F4"/>
    <w:rsid w:val="00A113FC"/>
    <w:rsid w:val="00A33C81"/>
    <w:rsid w:val="00A35AE6"/>
    <w:rsid w:val="00A455B1"/>
    <w:rsid w:val="00A54A84"/>
    <w:rsid w:val="00A63759"/>
    <w:rsid w:val="00A72D93"/>
    <w:rsid w:val="00A7382D"/>
    <w:rsid w:val="00A74EB8"/>
    <w:rsid w:val="00A81D96"/>
    <w:rsid w:val="00A831C3"/>
    <w:rsid w:val="00A87F54"/>
    <w:rsid w:val="00A940B0"/>
    <w:rsid w:val="00A94994"/>
    <w:rsid w:val="00AA60B6"/>
    <w:rsid w:val="00AB40EC"/>
    <w:rsid w:val="00AC356F"/>
    <w:rsid w:val="00AE16AE"/>
    <w:rsid w:val="00AE33C7"/>
    <w:rsid w:val="00AE5CDE"/>
    <w:rsid w:val="00B06336"/>
    <w:rsid w:val="00B0784F"/>
    <w:rsid w:val="00B11376"/>
    <w:rsid w:val="00B127CF"/>
    <w:rsid w:val="00B217FB"/>
    <w:rsid w:val="00B42A0C"/>
    <w:rsid w:val="00B51877"/>
    <w:rsid w:val="00B6008F"/>
    <w:rsid w:val="00B62CE1"/>
    <w:rsid w:val="00B63EDB"/>
    <w:rsid w:val="00B7112B"/>
    <w:rsid w:val="00B863CC"/>
    <w:rsid w:val="00B8764E"/>
    <w:rsid w:val="00B94B5C"/>
    <w:rsid w:val="00BA41C7"/>
    <w:rsid w:val="00BA542D"/>
    <w:rsid w:val="00BC15C2"/>
    <w:rsid w:val="00BD59AC"/>
    <w:rsid w:val="00BD791F"/>
    <w:rsid w:val="00BD79F7"/>
    <w:rsid w:val="00BE183E"/>
    <w:rsid w:val="00C005AD"/>
    <w:rsid w:val="00C04070"/>
    <w:rsid w:val="00C0579C"/>
    <w:rsid w:val="00C07FAB"/>
    <w:rsid w:val="00C21497"/>
    <w:rsid w:val="00C24152"/>
    <w:rsid w:val="00C34EB0"/>
    <w:rsid w:val="00C45600"/>
    <w:rsid w:val="00C615C4"/>
    <w:rsid w:val="00C91C6A"/>
    <w:rsid w:val="00C934C2"/>
    <w:rsid w:val="00C9574B"/>
    <w:rsid w:val="00C97CD9"/>
    <w:rsid w:val="00CB7E2D"/>
    <w:rsid w:val="00CD037B"/>
    <w:rsid w:val="00CD269F"/>
    <w:rsid w:val="00CD6742"/>
    <w:rsid w:val="00CE002B"/>
    <w:rsid w:val="00CF306A"/>
    <w:rsid w:val="00CF75E8"/>
    <w:rsid w:val="00D04C19"/>
    <w:rsid w:val="00D05098"/>
    <w:rsid w:val="00D06029"/>
    <w:rsid w:val="00D06FEF"/>
    <w:rsid w:val="00D1778E"/>
    <w:rsid w:val="00D22C41"/>
    <w:rsid w:val="00D51CC2"/>
    <w:rsid w:val="00D53A29"/>
    <w:rsid w:val="00D647EE"/>
    <w:rsid w:val="00D678DB"/>
    <w:rsid w:val="00D72537"/>
    <w:rsid w:val="00D8069D"/>
    <w:rsid w:val="00D8380B"/>
    <w:rsid w:val="00D96CBF"/>
    <w:rsid w:val="00DA7910"/>
    <w:rsid w:val="00DB2390"/>
    <w:rsid w:val="00DC3185"/>
    <w:rsid w:val="00DC7891"/>
    <w:rsid w:val="00DC7B66"/>
    <w:rsid w:val="00DD3286"/>
    <w:rsid w:val="00E16CD4"/>
    <w:rsid w:val="00E43966"/>
    <w:rsid w:val="00E45459"/>
    <w:rsid w:val="00E542D7"/>
    <w:rsid w:val="00E56868"/>
    <w:rsid w:val="00E64128"/>
    <w:rsid w:val="00E67CBD"/>
    <w:rsid w:val="00E72CE6"/>
    <w:rsid w:val="00E87037"/>
    <w:rsid w:val="00E965D6"/>
    <w:rsid w:val="00EA28FF"/>
    <w:rsid w:val="00EA4D8F"/>
    <w:rsid w:val="00EB2DD5"/>
    <w:rsid w:val="00EB48FC"/>
    <w:rsid w:val="00EB600B"/>
    <w:rsid w:val="00EC0904"/>
    <w:rsid w:val="00ED022A"/>
    <w:rsid w:val="00F054E9"/>
    <w:rsid w:val="00F05DF8"/>
    <w:rsid w:val="00F31555"/>
    <w:rsid w:val="00F41F71"/>
    <w:rsid w:val="00F41F9D"/>
    <w:rsid w:val="00F54B11"/>
    <w:rsid w:val="00F55D08"/>
    <w:rsid w:val="00F61B62"/>
    <w:rsid w:val="00F7315B"/>
    <w:rsid w:val="00F73A08"/>
    <w:rsid w:val="00F842AC"/>
    <w:rsid w:val="00F87F95"/>
    <w:rsid w:val="00F97E42"/>
    <w:rsid w:val="00FA2663"/>
    <w:rsid w:val="00FA72C4"/>
    <w:rsid w:val="00FB595C"/>
    <w:rsid w:val="00FC2129"/>
    <w:rsid w:val="00FC77F1"/>
    <w:rsid w:val="00FF1672"/>
    <w:rsid w:val="00FF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A2C5E9"/>
  <w14:defaultImageDpi w14:val="300"/>
  <w15:docId w15:val="{38C50FBA-316E-425B-9F87-19E3C176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6CBF"/>
    <w:pPr>
      <w:widowControl w:val="0"/>
      <w:spacing w:after="120"/>
      <w:jc w:val="both"/>
    </w:pPr>
    <w:rPr>
      <w:rFonts w:ascii="Garamond" w:eastAsia="Times New Roman" w:hAnsi="Garamond"/>
      <w:sz w:val="22"/>
      <w:szCs w:val="24"/>
      <w:lang w:eastAsia="es-ES"/>
    </w:rPr>
  </w:style>
  <w:style w:type="paragraph" w:styleId="Ttulo1">
    <w:name w:val="heading 1"/>
    <w:aliases w:val="Subemisor 1"/>
    <w:next w:val="Normal"/>
    <w:link w:val="Ttulo1Car"/>
    <w:qFormat/>
    <w:rsid w:val="00EB600B"/>
    <w:pPr>
      <w:keepNext/>
      <w:tabs>
        <w:tab w:val="left" w:pos="4500"/>
        <w:tab w:val="left" w:pos="7380"/>
      </w:tabs>
      <w:outlineLvl w:val="0"/>
    </w:pPr>
    <w:rPr>
      <w:rFonts w:ascii="Helvetica 65 Medium" w:eastAsia="Arial Unicode MS" w:hAnsi="Helvetica 65 Medium" w:cs="Arial Unicode MS"/>
      <w:bCs/>
      <w:color w:val="005673"/>
      <w:sz w:val="16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Subemisor 1 Car"/>
    <w:link w:val="Ttulo1"/>
    <w:rsid w:val="00EB600B"/>
    <w:rPr>
      <w:rFonts w:ascii="Helvetica 65 Medium" w:eastAsia="Arial Unicode MS" w:hAnsi="Helvetica 65 Medium" w:cs="Arial Unicode MS"/>
      <w:bCs/>
      <w:color w:val="005673"/>
      <w:sz w:val="16"/>
      <w:lang w:val="es-ES" w:eastAsia="es-ES" w:bidi="ar-SA"/>
    </w:rPr>
  </w:style>
  <w:style w:type="paragraph" w:customStyle="1" w:styleId="Textoencabezado">
    <w:name w:val="Texto encabezado"/>
    <w:rsid w:val="00EB600B"/>
    <w:pPr>
      <w:widowControl w:val="0"/>
    </w:pPr>
    <w:rPr>
      <w:rFonts w:ascii="Helvetica 55 Roman" w:eastAsia="Times New Roman" w:hAnsi="Helvetica 55 Roman"/>
      <w:color w:val="717579"/>
      <w:sz w:val="16"/>
      <w:lang w:val="es-ES" w:eastAsia="es-ES"/>
    </w:rPr>
  </w:style>
  <w:style w:type="paragraph" w:customStyle="1" w:styleId="Titulo1">
    <w:name w:val="Titulo1"/>
    <w:aliases w:val="Subemisor 2"/>
    <w:basedOn w:val="Ttulo1"/>
    <w:rsid w:val="00EB600B"/>
    <w:rPr>
      <w:rFonts w:ascii="Helvetica 55 Roman" w:hAnsi="Helvetica 55 Roman"/>
      <w:color w:val="006073"/>
    </w:rPr>
  </w:style>
  <w:style w:type="paragraph" w:styleId="Encabezado">
    <w:name w:val="header"/>
    <w:basedOn w:val="Normal"/>
    <w:link w:val="EncabezadoCar"/>
    <w:rsid w:val="000F546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F5466"/>
    <w:rPr>
      <w:rFonts w:ascii="Garamond" w:eastAsia="Times New Roman" w:hAnsi="Garamond"/>
      <w:szCs w:val="24"/>
      <w:lang w:val="es-ES" w:eastAsia="es-ES"/>
    </w:rPr>
  </w:style>
  <w:style w:type="paragraph" w:styleId="Piedepgina">
    <w:name w:val="footer"/>
    <w:basedOn w:val="Normal"/>
    <w:link w:val="PiedepginaCar"/>
    <w:rsid w:val="000F54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F5466"/>
    <w:rPr>
      <w:rFonts w:ascii="Garamond" w:eastAsia="Times New Roman" w:hAnsi="Garamond"/>
      <w:szCs w:val="24"/>
      <w:lang w:val="es-ES" w:eastAsia="es-ES"/>
    </w:rPr>
  </w:style>
  <w:style w:type="character" w:styleId="Hipervnculo">
    <w:name w:val="Hyperlink"/>
    <w:rsid w:val="00237622"/>
    <w:rPr>
      <w:color w:val="0000FF"/>
      <w:u w:val="single"/>
    </w:rPr>
  </w:style>
  <w:style w:type="paragraph" w:customStyle="1" w:styleId="Subemisor2">
    <w:name w:val="Subemisor2"/>
    <w:basedOn w:val="Ttulo1"/>
    <w:qFormat/>
    <w:rsid w:val="002A09BA"/>
    <w:rPr>
      <w:rFonts w:ascii="Helvetica Neue" w:hAnsi="Helvetica Neue"/>
      <w:szCs w:val="16"/>
    </w:rPr>
  </w:style>
  <w:style w:type="paragraph" w:customStyle="1" w:styleId="Subemisor3">
    <w:name w:val="Subemisor3"/>
    <w:basedOn w:val="Ttulo1"/>
    <w:qFormat/>
    <w:rsid w:val="00061C05"/>
    <w:rPr>
      <w:rFonts w:ascii="Helvetica Neue Light" w:hAnsi="Helvetica Neue Light"/>
      <w:color w:val="5A5A59"/>
      <w:sz w:val="14"/>
      <w:szCs w:val="16"/>
    </w:rPr>
  </w:style>
  <w:style w:type="character" w:styleId="Nmerodepgina">
    <w:name w:val="page number"/>
    <w:basedOn w:val="Fuentedeprrafopredeter"/>
    <w:rsid w:val="005D2997"/>
  </w:style>
  <w:style w:type="character" w:styleId="Hipervnculovisitado">
    <w:name w:val="FollowedHyperlink"/>
    <w:basedOn w:val="Fuentedeprrafopredeter"/>
    <w:semiHidden/>
    <w:unhideWhenUsed/>
    <w:rsid w:val="00844C34"/>
    <w:rPr>
      <w:color w:val="954F72" w:themeColor="followedHyperlink"/>
      <w:u w:val="single"/>
    </w:rPr>
  </w:style>
  <w:style w:type="paragraph" w:customStyle="1" w:styleId="Estilo1">
    <w:name w:val="Estilo1"/>
    <w:basedOn w:val="Normal"/>
    <w:qFormat/>
    <w:rsid w:val="00185E58"/>
    <w:pPr>
      <w:spacing w:before="240"/>
    </w:pPr>
    <w:rPr>
      <w:rFonts w:ascii="Lato" w:hAnsi="Lato"/>
      <w:sz w:val="18"/>
    </w:rPr>
  </w:style>
  <w:style w:type="paragraph" w:styleId="Textonotapie">
    <w:name w:val="footnote text"/>
    <w:basedOn w:val="Normal"/>
    <w:link w:val="TextonotapieCar"/>
    <w:semiHidden/>
    <w:unhideWhenUsed/>
    <w:rsid w:val="0079674C"/>
    <w:pPr>
      <w:spacing w:after="0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79674C"/>
    <w:rPr>
      <w:rFonts w:ascii="Garamond" w:eastAsia="Times New Roman" w:hAnsi="Garamond"/>
      <w:lang w:eastAsia="es-ES"/>
    </w:rPr>
  </w:style>
  <w:style w:type="character" w:styleId="Refdenotaalpie">
    <w:name w:val="footnote reference"/>
    <w:rsid w:val="0079674C"/>
    <w:rPr>
      <w:vertAlign w:val="superscript"/>
    </w:rPr>
  </w:style>
  <w:style w:type="character" w:customStyle="1" w:styleId="Mencinsinresolver1">
    <w:name w:val="Mención sin resolver1"/>
    <w:basedOn w:val="Fuentedeprrafopredeter"/>
    <w:rsid w:val="0079674C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0F4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72"/>
    <w:qFormat/>
    <w:rsid w:val="008A681A"/>
    <w:pPr>
      <w:ind w:left="720"/>
      <w:contextualSpacing/>
    </w:pPr>
  </w:style>
  <w:style w:type="table" w:styleId="Tablaconcuadrculaclara">
    <w:name w:val="Grid Table Light"/>
    <w:basedOn w:val="Tablanormal"/>
    <w:uiPriority w:val="40"/>
    <w:rsid w:val="00480A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832DBE"/>
    <w:pPr>
      <w:autoSpaceDE w:val="0"/>
      <w:autoSpaceDN w:val="0"/>
      <w:spacing w:after="0"/>
      <w:ind w:left="490"/>
      <w:jc w:val="left"/>
    </w:pPr>
    <w:rPr>
      <w:rFonts w:ascii="Microsoft YaHei" w:eastAsia="Microsoft YaHei" w:hAnsi="Microsoft YaHei" w:cs="Microsoft YaHei"/>
      <w:sz w:val="14"/>
      <w:szCs w:val="14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32DBE"/>
    <w:rPr>
      <w:rFonts w:ascii="Microsoft YaHei" w:eastAsia="Microsoft YaHei" w:hAnsi="Microsoft YaHei" w:cs="Microsoft YaHei"/>
      <w:sz w:val="14"/>
      <w:szCs w:val="14"/>
      <w:lang w:val="es-ES" w:eastAsia="en-US"/>
    </w:rPr>
  </w:style>
  <w:style w:type="character" w:styleId="Refdecomentario">
    <w:name w:val="annotation reference"/>
    <w:basedOn w:val="Fuentedeprrafopredeter"/>
    <w:semiHidden/>
    <w:unhideWhenUsed/>
    <w:rsid w:val="00193C17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193C1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93C17"/>
    <w:rPr>
      <w:rFonts w:ascii="Garamond" w:eastAsia="Times New Roman" w:hAnsi="Garamond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193C1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193C17"/>
    <w:rPr>
      <w:rFonts w:ascii="Garamond" w:eastAsia="Times New Roman" w:hAnsi="Garamond"/>
      <w:b/>
      <w:bCs/>
      <w:lang w:eastAsia="es-ES"/>
    </w:rPr>
  </w:style>
  <w:style w:type="paragraph" w:styleId="Textodeglobo">
    <w:name w:val="Balloon Text"/>
    <w:basedOn w:val="Normal"/>
    <w:link w:val="TextodegloboCar"/>
    <w:semiHidden/>
    <w:unhideWhenUsed/>
    <w:rsid w:val="00D22C4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D22C41"/>
    <w:rPr>
      <w:rFonts w:ascii="Segoe UI" w:eastAsia="Times New Roman" w:hAnsi="Segoe UI" w:cs="Segoe UI"/>
      <w:sz w:val="18"/>
      <w:szCs w:val="18"/>
      <w:lang w:eastAsia="es-ES"/>
    </w:rPr>
  </w:style>
  <w:style w:type="paragraph" w:styleId="Revisin">
    <w:name w:val="Revision"/>
    <w:hidden/>
    <w:uiPriority w:val="71"/>
    <w:semiHidden/>
    <w:rsid w:val="007771F4"/>
    <w:rPr>
      <w:rFonts w:ascii="Garamond" w:eastAsia="Times New Roman" w:hAnsi="Garamond"/>
      <w:sz w:val="22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novacion.docente@uca.es" TargetMode="External"/><Relationship Id="rId2" Type="http://schemas.openxmlformats.org/officeDocument/2006/relationships/hyperlink" Target="https://udinnovacion.uca.es/" TargetMode="External"/><Relationship Id="rId1" Type="http://schemas.openxmlformats.org/officeDocument/2006/relationships/image" Target="media/image1.jpeg"/><Relationship Id="rId6" Type="http://schemas.openxmlformats.org/officeDocument/2006/relationships/image" Target="media/image2.png"/><Relationship Id="rId5" Type="http://schemas.openxmlformats.org/officeDocument/2006/relationships/hyperlink" Target="mailto:innovacion.docente@uca.es" TargetMode="External"/><Relationship Id="rId4" Type="http://schemas.openxmlformats.org/officeDocument/2006/relationships/hyperlink" Target="https://udinnovacion.uca.e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Plantilla-UC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0490EF-5A7E-44BE-BD4B-0B79C5F36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Plantilla-UCA.dotx</Template>
  <TotalTime>22</TotalTime>
  <Pages>3</Pages>
  <Words>1137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UCA</Company>
  <LinksUpToDate>false</LinksUpToDate>
  <CharactersWithSpaces>7381</CharactersWithSpaces>
  <SharedDoc>false</SharedDoc>
  <HLinks>
    <vt:vector size="24" baseType="variant">
      <vt:variant>
        <vt:i4>3932200</vt:i4>
      </vt:variant>
      <vt:variant>
        <vt:i4>3</vt:i4>
      </vt:variant>
      <vt:variant>
        <vt:i4>0</vt:i4>
      </vt:variant>
      <vt:variant>
        <vt:i4>5</vt:i4>
      </vt:variant>
      <vt:variant>
        <vt:lpwstr>mailto:recursos.docentes@uca.es</vt:lpwstr>
      </vt:variant>
      <vt:variant>
        <vt:lpwstr/>
      </vt:variant>
      <vt:variant>
        <vt:i4>7667822</vt:i4>
      </vt:variant>
      <vt:variant>
        <vt:i4>0</vt:i4>
      </vt:variant>
      <vt:variant>
        <vt:i4>0</vt:i4>
      </vt:variant>
      <vt:variant>
        <vt:i4>5</vt:i4>
      </vt:variant>
      <vt:variant>
        <vt:lpwstr>http://www.uca.es/</vt:lpwstr>
      </vt:variant>
      <vt:variant>
        <vt:lpwstr/>
      </vt:variant>
      <vt:variant>
        <vt:i4>58</vt:i4>
      </vt:variant>
      <vt:variant>
        <vt:i4>-1</vt:i4>
      </vt:variant>
      <vt:variant>
        <vt:i4>2050</vt:i4>
      </vt:variant>
      <vt:variant>
        <vt:i4>1</vt:i4>
      </vt:variant>
      <vt:variant>
        <vt:lpwstr>logo1</vt:lpwstr>
      </vt:variant>
      <vt:variant>
        <vt:lpwstr/>
      </vt:variant>
      <vt:variant>
        <vt:i4>58</vt:i4>
      </vt:variant>
      <vt:variant>
        <vt:i4>-1</vt:i4>
      </vt:variant>
      <vt:variant>
        <vt:i4>2056</vt:i4>
      </vt:variant>
      <vt:variant>
        <vt:i4>1</vt:i4>
      </vt:variant>
      <vt:variant>
        <vt:lpwstr>logo1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Directora de Secretariado de Formación e Innovación</dc:creator>
  <cp:lastModifiedBy>Mónica -----</cp:lastModifiedBy>
  <cp:revision>16</cp:revision>
  <cp:lastPrinted>2018-01-24T11:10:00Z</cp:lastPrinted>
  <dcterms:created xsi:type="dcterms:W3CDTF">2026-10-13T10:22:00Z</dcterms:created>
  <dcterms:modified xsi:type="dcterms:W3CDTF">2026-10-13T12:41:00Z</dcterms:modified>
</cp:coreProperties>
</file>